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2B7" w:rsidRPr="00570055" w:rsidRDefault="00DD4F32" w:rsidP="00EE32B7">
      <w:pPr>
        <w:rPr>
          <w:b/>
          <w:szCs w:val="24"/>
          <w:u w:val="single"/>
        </w:rPr>
      </w:pPr>
      <w:r w:rsidRPr="00570055">
        <w:rPr>
          <w:b/>
          <w:szCs w:val="24"/>
          <w:u w:val="single"/>
        </w:rPr>
        <w:t xml:space="preserve">Opis przedmiotu zamówienia </w:t>
      </w:r>
    </w:p>
    <w:p w:rsidR="00DD4F32" w:rsidRPr="00570055" w:rsidRDefault="00DD4F32" w:rsidP="00EE32B7">
      <w:pPr>
        <w:rPr>
          <w:b/>
          <w:szCs w:val="24"/>
        </w:rPr>
      </w:pPr>
      <w:r w:rsidRPr="00570055">
        <w:rPr>
          <w:b/>
          <w:szCs w:val="24"/>
        </w:rPr>
        <w:t>Przedmiotem zamówienia jest:</w:t>
      </w:r>
    </w:p>
    <w:p w:rsidR="00DD4F32" w:rsidRPr="00570055" w:rsidRDefault="00EE32B7" w:rsidP="00071627">
      <w:pPr>
        <w:pStyle w:val="Kolorowalistaakcent11"/>
        <w:numPr>
          <w:ilvl w:val="0"/>
          <w:numId w:val="5"/>
        </w:numPr>
        <w:ind w:left="567" w:hanging="414"/>
        <w:rPr>
          <w:szCs w:val="24"/>
        </w:rPr>
      </w:pPr>
      <w:r w:rsidRPr="00570055">
        <w:rPr>
          <w:szCs w:val="24"/>
        </w:rPr>
        <w:t xml:space="preserve">Wykonanie </w:t>
      </w:r>
      <w:r w:rsidR="00AC29C9" w:rsidRPr="00570055">
        <w:rPr>
          <w:szCs w:val="24"/>
        </w:rPr>
        <w:t xml:space="preserve">dwuczęściowej </w:t>
      </w:r>
      <w:r w:rsidRPr="00570055">
        <w:rPr>
          <w:szCs w:val="24"/>
        </w:rPr>
        <w:t>niezależnej ekspertyzy w zakresie systemów obsługi inwestora, działań na rzecz wsparcia</w:t>
      </w:r>
      <w:r w:rsidR="00DD4F32" w:rsidRPr="00570055">
        <w:rPr>
          <w:szCs w:val="24"/>
        </w:rPr>
        <w:t xml:space="preserve"> eksportu, współpracy B2A, A2A w 11 gminach z ter</w:t>
      </w:r>
      <w:r w:rsidR="00372495" w:rsidRPr="00570055">
        <w:rPr>
          <w:szCs w:val="24"/>
        </w:rPr>
        <w:t>e</w:t>
      </w:r>
      <w:r w:rsidR="00DD4F32" w:rsidRPr="00570055">
        <w:rPr>
          <w:szCs w:val="24"/>
        </w:rPr>
        <w:t>nu Województwa Warmińsko –Mazurskiego</w:t>
      </w:r>
      <w:r w:rsidR="002E449A" w:rsidRPr="00570055">
        <w:rPr>
          <w:szCs w:val="24"/>
        </w:rPr>
        <w:t>,</w:t>
      </w:r>
      <w:r w:rsidR="00AC29C9" w:rsidRPr="00570055">
        <w:rPr>
          <w:szCs w:val="24"/>
        </w:rPr>
        <w:t xml:space="preserve"> (</w:t>
      </w:r>
      <w:proofErr w:type="spellStart"/>
      <w:r w:rsidR="00AC29C9" w:rsidRPr="00570055">
        <w:rPr>
          <w:szCs w:val="24"/>
        </w:rPr>
        <w:t>ex-ante</w:t>
      </w:r>
      <w:proofErr w:type="spellEnd"/>
      <w:r w:rsidR="00AC29C9" w:rsidRPr="00570055">
        <w:rPr>
          <w:szCs w:val="24"/>
        </w:rPr>
        <w:t>, tj. prze</w:t>
      </w:r>
      <w:r w:rsidR="00372495" w:rsidRPr="00570055">
        <w:rPr>
          <w:szCs w:val="24"/>
        </w:rPr>
        <w:t>d</w:t>
      </w:r>
      <w:r w:rsidR="00AC29C9" w:rsidRPr="00570055">
        <w:rPr>
          <w:szCs w:val="24"/>
        </w:rPr>
        <w:t xml:space="preserve"> rozpoczę</w:t>
      </w:r>
      <w:r w:rsidR="00823761">
        <w:rPr>
          <w:szCs w:val="24"/>
        </w:rPr>
        <w:t xml:space="preserve">ciem budowy systemu oraz </w:t>
      </w:r>
      <w:r w:rsidR="00AC29C9" w:rsidRPr="00570055">
        <w:rPr>
          <w:szCs w:val="24"/>
        </w:rPr>
        <w:t xml:space="preserve"> na koniec realizacji projektu, tj. III kwartał 2019 r.)</w:t>
      </w:r>
    </w:p>
    <w:p w:rsidR="00DD4F32" w:rsidRPr="00570055" w:rsidRDefault="00DD4F32" w:rsidP="00071627">
      <w:pPr>
        <w:pStyle w:val="Kolorowalistaakcent11"/>
        <w:numPr>
          <w:ilvl w:val="0"/>
          <w:numId w:val="5"/>
        </w:numPr>
        <w:ind w:left="567" w:hanging="414"/>
        <w:rPr>
          <w:szCs w:val="24"/>
        </w:rPr>
      </w:pPr>
      <w:r w:rsidRPr="00570055">
        <w:rPr>
          <w:szCs w:val="24"/>
        </w:rPr>
        <w:t xml:space="preserve">Przygotowanie </w:t>
      </w:r>
      <w:r w:rsidR="00372495" w:rsidRPr="00570055">
        <w:rPr>
          <w:szCs w:val="24"/>
        </w:rPr>
        <w:t xml:space="preserve">rekomendacji </w:t>
      </w:r>
      <w:r w:rsidR="00EE32B7" w:rsidRPr="00570055">
        <w:rPr>
          <w:szCs w:val="24"/>
        </w:rPr>
        <w:t>zmian formalno-organizacyjnych, celem zwiększenia efektywności promocji gospodarczej regionu oraz skutecznego pozyskiwania inwestorów ogólnopolskich i</w:t>
      </w:r>
      <w:r w:rsidR="003E51BB" w:rsidRPr="00570055">
        <w:rPr>
          <w:szCs w:val="24"/>
        </w:rPr>
        <w:t> </w:t>
      </w:r>
      <w:r w:rsidR="00EE32B7" w:rsidRPr="00570055">
        <w:rPr>
          <w:szCs w:val="24"/>
        </w:rPr>
        <w:t>zagranicznych</w:t>
      </w:r>
      <w:r w:rsidR="001C156D" w:rsidRPr="00570055">
        <w:rPr>
          <w:szCs w:val="24"/>
        </w:rPr>
        <w:t>,</w:t>
      </w:r>
    </w:p>
    <w:p w:rsidR="00DD4F32" w:rsidRDefault="00DD4F32" w:rsidP="00071627">
      <w:pPr>
        <w:pStyle w:val="Kolorowalistaakcent11"/>
        <w:numPr>
          <w:ilvl w:val="0"/>
          <w:numId w:val="5"/>
        </w:numPr>
        <w:ind w:left="567" w:hanging="414"/>
        <w:rPr>
          <w:szCs w:val="24"/>
        </w:rPr>
      </w:pPr>
      <w:r w:rsidRPr="00570055">
        <w:rPr>
          <w:szCs w:val="24"/>
        </w:rPr>
        <w:t>P</w:t>
      </w:r>
      <w:r w:rsidR="00EE32B7" w:rsidRPr="00570055">
        <w:rPr>
          <w:szCs w:val="24"/>
        </w:rPr>
        <w:t xml:space="preserve">rzeprowadzenie badania oczekiwań inwestorów i przedsiębiorców </w:t>
      </w:r>
      <w:r w:rsidRPr="00570055">
        <w:rPr>
          <w:szCs w:val="24"/>
        </w:rPr>
        <w:t>w zakresie potrzeb i oczekiwań przy tworzeniu Mazurskiego Systemu Obsługi Inwestora i Eksportera i System</w:t>
      </w:r>
      <w:r w:rsidR="00372495" w:rsidRPr="00570055">
        <w:rPr>
          <w:szCs w:val="24"/>
        </w:rPr>
        <w:t>u</w:t>
      </w:r>
      <w:r w:rsidRPr="00570055">
        <w:rPr>
          <w:szCs w:val="24"/>
        </w:rPr>
        <w:t xml:space="preserve"> Informacji Gospodarczej.</w:t>
      </w:r>
    </w:p>
    <w:p w:rsidR="00AD1366" w:rsidRDefault="00222691" w:rsidP="00AD1366">
      <w:pPr>
        <w:pStyle w:val="Kolorowalistaakcent11"/>
        <w:numPr>
          <w:ilvl w:val="0"/>
          <w:numId w:val="5"/>
        </w:numPr>
        <w:ind w:left="567" w:hanging="414"/>
        <w:rPr>
          <w:szCs w:val="24"/>
        </w:rPr>
      </w:pPr>
      <w:r>
        <w:rPr>
          <w:szCs w:val="24"/>
        </w:rPr>
        <w:t xml:space="preserve">W badaniu należy uwzględnić </w:t>
      </w:r>
      <w:r>
        <w:t xml:space="preserve">m.in. opinie/dane/ekspertyzy </w:t>
      </w:r>
      <w:r w:rsidR="001962CE">
        <w:t xml:space="preserve">dotyczące </w:t>
      </w:r>
      <w:r>
        <w:t xml:space="preserve">oczekiwań inwestorów </w:t>
      </w:r>
      <w:r w:rsidR="001962CE">
        <w:t>znajdujące</w:t>
      </w:r>
      <w:r>
        <w:t xml:space="preserve"> się w instytucjach otoczenia biznesu z regionu </w:t>
      </w:r>
      <w:proofErr w:type="spellStart"/>
      <w:r>
        <w:t>COiE</w:t>
      </w:r>
      <w:proofErr w:type="spellEnd"/>
      <w:r>
        <w:t xml:space="preserve"> i COI, a także z Polskiej  Agencji</w:t>
      </w:r>
      <w:r w:rsidRPr="00DB1057">
        <w:t xml:space="preserve"> Inwestycji i Handlu</w:t>
      </w:r>
      <w:r>
        <w:t>, izb gospodarczych, ambasad i Zagranicznych Biur</w:t>
      </w:r>
      <w:r w:rsidRPr="00DB1057">
        <w:t xml:space="preserve"> Handlu</w:t>
      </w:r>
      <w:r>
        <w:t xml:space="preserve"> </w:t>
      </w:r>
      <w:proofErr w:type="spellStart"/>
      <w:r>
        <w:t>PAiH</w:t>
      </w:r>
      <w:proofErr w:type="spellEnd"/>
      <w:r>
        <w:t xml:space="preserve"> w zakresie inteligentnych specjalizacji regionu.</w:t>
      </w:r>
    </w:p>
    <w:p w:rsidR="00AD1366" w:rsidRPr="00570055" w:rsidRDefault="00AD1366" w:rsidP="00AD1366">
      <w:pPr>
        <w:rPr>
          <w:szCs w:val="24"/>
        </w:rPr>
      </w:pPr>
      <w:r w:rsidRPr="00570055">
        <w:rPr>
          <w:szCs w:val="24"/>
        </w:rPr>
        <w:t xml:space="preserve">Produktami dostarczonymi </w:t>
      </w:r>
      <w:r>
        <w:rPr>
          <w:szCs w:val="24"/>
        </w:rPr>
        <w:t xml:space="preserve">w </w:t>
      </w:r>
      <w:r w:rsidRPr="00570055">
        <w:rPr>
          <w:szCs w:val="24"/>
        </w:rPr>
        <w:t>wyniku badań będzie:</w:t>
      </w:r>
    </w:p>
    <w:p w:rsidR="00AD1366" w:rsidRPr="00570055" w:rsidRDefault="00AD1366" w:rsidP="00AD1366">
      <w:pPr>
        <w:pStyle w:val="Akapitzlist"/>
        <w:numPr>
          <w:ilvl w:val="0"/>
          <w:numId w:val="7"/>
        </w:numPr>
        <w:ind w:left="426" w:hanging="426"/>
        <w:rPr>
          <w:szCs w:val="24"/>
        </w:rPr>
      </w:pPr>
      <w:r w:rsidRPr="00570055">
        <w:rPr>
          <w:szCs w:val="24"/>
        </w:rPr>
        <w:t xml:space="preserve">Ekspertyza ex </w:t>
      </w:r>
      <w:proofErr w:type="spellStart"/>
      <w:r w:rsidRPr="00570055">
        <w:rPr>
          <w:szCs w:val="24"/>
        </w:rPr>
        <w:t>ante</w:t>
      </w:r>
      <w:proofErr w:type="spellEnd"/>
      <w:r w:rsidRPr="00570055">
        <w:rPr>
          <w:szCs w:val="24"/>
        </w:rPr>
        <w:t>, zawierająca dane w zakresie systemów obsługi inwestora, działań na rzecz wsparcia eksportu, współpracy B2A, A2A uwzględniająca analizę systemów obsługi inwestora w kontekście technologicznym (systemy informatyczne) oraz w kontekście personalnym (przygotowanie kadry zaangażowanej w obsługę systemu inwestora),</w:t>
      </w:r>
    </w:p>
    <w:p w:rsidR="00AD1366" w:rsidRPr="00570055" w:rsidRDefault="00AD1366" w:rsidP="00AD1366">
      <w:pPr>
        <w:pStyle w:val="Akapitzlist"/>
        <w:numPr>
          <w:ilvl w:val="0"/>
          <w:numId w:val="7"/>
        </w:numPr>
        <w:ind w:left="426" w:hanging="426"/>
        <w:rPr>
          <w:szCs w:val="24"/>
        </w:rPr>
      </w:pPr>
      <w:r w:rsidRPr="00570055">
        <w:rPr>
          <w:szCs w:val="24"/>
        </w:rPr>
        <w:t>Zebrane oczekiwania przedsiębiorców,</w:t>
      </w:r>
    </w:p>
    <w:p w:rsidR="00AD1366" w:rsidRDefault="00AD1366" w:rsidP="00AD1366">
      <w:pPr>
        <w:pStyle w:val="Akapitzlist"/>
        <w:numPr>
          <w:ilvl w:val="0"/>
          <w:numId w:val="7"/>
        </w:numPr>
        <w:ind w:left="426" w:hanging="426"/>
        <w:rPr>
          <w:szCs w:val="24"/>
        </w:rPr>
      </w:pPr>
      <w:r w:rsidRPr="00570055">
        <w:rPr>
          <w:szCs w:val="24"/>
        </w:rPr>
        <w:t>Rekomendacje zmian formalno-organizacyjnych.</w:t>
      </w:r>
    </w:p>
    <w:p w:rsidR="00AD1366" w:rsidRPr="00570055" w:rsidRDefault="00AD1366" w:rsidP="00AD1366">
      <w:pPr>
        <w:pStyle w:val="Akapitzlist"/>
        <w:numPr>
          <w:ilvl w:val="0"/>
          <w:numId w:val="7"/>
        </w:numPr>
        <w:ind w:left="426" w:hanging="426"/>
        <w:rPr>
          <w:szCs w:val="24"/>
        </w:rPr>
      </w:pPr>
      <w:r>
        <w:rPr>
          <w:szCs w:val="24"/>
        </w:rPr>
        <w:t>Ekspertyza</w:t>
      </w:r>
      <w:r w:rsidRPr="00AD1366">
        <w:rPr>
          <w:szCs w:val="24"/>
        </w:rPr>
        <w:t xml:space="preserve"> ex post obejmująca wyniki powtórzonego badania</w:t>
      </w:r>
    </w:p>
    <w:p w:rsidR="00DD4F32" w:rsidRPr="00570055" w:rsidRDefault="00092606" w:rsidP="00092606">
      <w:pPr>
        <w:pStyle w:val="Kolorowalistaakcent11"/>
        <w:ind w:left="0"/>
        <w:rPr>
          <w:szCs w:val="24"/>
        </w:rPr>
      </w:pPr>
      <w:r w:rsidRPr="00570055">
        <w:rPr>
          <w:b/>
          <w:szCs w:val="24"/>
        </w:rPr>
        <w:t>Ekspertyza obejmie analizę systemów obsługi inwestora, w następujących gminach</w:t>
      </w:r>
      <w:r w:rsidRPr="00570055">
        <w:rPr>
          <w:szCs w:val="24"/>
        </w:rPr>
        <w:t xml:space="preserve">: </w:t>
      </w:r>
    </w:p>
    <w:p w:rsidR="00FD030A" w:rsidRPr="00570055" w:rsidRDefault="00092606" w:rsidP="00092606">
      <w:pPr>
        <w:pStyle w:val="Kolorowalistaakcent11"/>
        <w:ind w:left="0"/>
        <w:rPr>
          <w:szCs w:val="24"/>
        </w:rPr>
      </w:pPr>
      <w:r w:rsidRPr="00570055">
        <w:rPr>
          <w:szCs w:val="24"/>
        </w:rPr>
        <w:t>Giżycko (miejska), Giżycko (gmina wiejska), Mikołajki (m-w), Miłki (w), Mrągowo (m), Mrągowo (w)</w:t>
      </w:r>
      <w:r w:rsidR="00372495" w:rsidRPr="00570055">
        <w:rPr>
          <w:szCs w:val="24"/>
        </w:rPr>
        <w:t xml:space="preserve">, </w:t>
      </w:r>
      <w:r w:rsidRPr="00570055">
        <w:rPr>
          <w:szCs w:val="24"/>
        </w:rPr>
        <w:t>Orzysz (m-w), Pisz (m-w</w:t>
      </w:r>
      <w:r w:rsidR="00372495" w:rsidRPr="00570055">
        <w:rPr>
          <w:szCs w:val="24"/>
        </w:rPr>
        <w:t>)</w:t>
      </w:r>
      <w:r w:rsidRPr="00570055">
        <w:rPr>
          <w:szCs w:val="24"/>
        </w:rPr>
        <w:t>, Ruciane-Nida (m-w), Ryn (m-w), Węgorzewo (m-w)</w:t>
      </w:r>
      <w:r w:rsidR="007A5311" w:rsidRPr="00570055">
        <w:rPr>
          <w:szCs w:val="24"/>
        </w:rPr>
        <w:t>.</w:t>
      </w:r>
      <w:r w:rsidR="00165658" w:rsidRPr="00570055">
        <w:rPr>
          <w:szCs w:val="24"/>
        </w:rPr>
        <w:t xml:space="preserve"> </w:t>
      </w:r>
      <w:r w:rsidR="007A5311" w:rsidRPr="00570055">
        <w:rPr>
          <w:szCs w:val="24"/>
        </w:rPr>
        <w:t xml:space="preserve">Analiza systemów obejmie zdolność instytucjonalną i techniczną do prowadzenia działań na rzecz wsparcia eksportu, współpracy B2A, A2A w </w:t>
      </w:r>
      <w:r w:rsidR="00165658" w:rsidRPr="00570055">
        <w:rPr>
          <w:szCs w:val="24"/>
        </w:rPr>
        <w:t>kontekście o</w:t>
      </w:r>
      <w:r w:rsidR="007A5311" w:rsidRPr="00570055">
        <w:rPr>
          <w:szCs w:val="24"/>
        </w:rPr>
        <w:t>rganizacyjnym, prawnym, kadrowy</w:t>
      </w:r>
      <w:r w:rsidR="00A27AFC">
        <w:rPr>
          <w:szCs w:val="24"/>
        </w:rPr>
        <w:t>m</w:t>
      </w:r>
      <w:r w:rsidR="007A5311" w:rsidRPr="00570055">
        <w:rPr>
          <w:szCs w:val="24"/>
        </w:rPr>
        <w:t xml:space="preserve"> i</w:t>
      </w:r>
      <w:r w:rsidR="00165658" w:rsidRPr="00570055">
        <w:rPr>
          <w:szCs w:val="24"/>
        </w:rPr>
        <w:t xml:space="preserve"> technologicznym</w:t>
      </w:r>
      <w:r w:rsidR="007A5311" w:rsidRPr="00570055">
        <w:rPr>
          <w:szCs w:val="24"/>
        </w:rPr>
        <w:t xml:space="preserve">. </w:t>
      </w:r>
      <w:r w:rsidR="00FD030A" w:rsidRPr="00570055">
        <w:rPr>
          <w:szCs w:val="24"/>
        </w:rPr>
        <w:t xml:space="preserve">W ekspertyzie należy wykazać aktualny stan badanych gmin </w:t>
      </w:r>
      <w:r w:rsidR="00372495" w:rsidRPr="00570055">
        <w:rPr>
          <w:szCs w:val="24"/>
        </w:rPr>
        <w:t xml:space="preserve">w </w:t>
      </w:r>
      <w:r w:rsidR="00FD030A" w:rsidRPr="00570055">
        <w:rPr>
          <w:szCs w:val="24"/>
        </w:rPr>
        <w:t xml:space="preserve">zakresie systemów obsługi inwestora, działań na rzecz wsparcia eksportu. </w:t>
      </w:r>
    </w:p>
    <w:p w:rsidR="00092606" w:rsidRPr="00570055" w:rsidRDefault="00FD030A" w:rsidP="00092606">
      <w:pPr>
        <w:pStyle w:val="Kolorowalistaakcent11"/>
        <w:ind w:left="0"/>
        <w:rPr>
          <w:szCs w:val="24"/>
          <w:u w:val="single"/>
        </w:rPr>
      </w:pPr>
      <w:r w:rsidRPr="00570055">
        <w:rPr>
          <w:szCs w:val="24"/>
          <w:u w:val="single"/>
        </w:rPr>
        <w:t>Badanie obejmie min.</w:t>
      </w:r>
      <w:r w:rsidR="003E51BB" w:rsidRPr="00570055">
        <w:rPr>
          <w:szCs w:val="24"/>
          <w:u w:val="single"/>
        </w:rPr>
        <w:t xml:space="preserve"> analizę</w:t>
      </w:r>
      <w:r w:rsidR="0004251B" w:rsidRPr="00570055">
        <w:rPr>
          <w:szCs w:val="24"/>
          <w:u w:val="single"/>
        </w:rPr>
        <w:t>:</w:t>
      </w:r>
    </w:p>
    <w:p w:rsidR="00FD030A" w:rsidRPr="00570055" w:rsidRDefault="003E51BB" w:rsidP="00570055">
      <w:pPr>
        <w:pStyle w:val="Akapitzlist"/>
        <w:numPr>
          <w:ilvl w:val="0"/>
          <w:numId w:val="8"/>
        </w:numPr>
        <w:ind w:left="284" w:hanging="284"/>
        <w:rPr>
          <w:szCs w:val="24"/>
        </w:rPr>
      </w:pPr>
      <w:r w:rsidRPr="00570055">
        <w:rPr>
          <w:szCs w:val="24"/>
        </w:rPr>
        <w:lastRenderedPageBreak/>
        <w:t>p</w:t>
      </w:r>
      <w:r w:rsidR="00FD030A" w:rsidRPr="00570055">
        <w:rPr>
          <w:szCs w:val="24"/>
        </w:rPr>
        <w:t>rzygotowani</w:t>
      </w:r>
      <w:r w:rsidRPr="00570055">
        <w:rPr>
          <w:szCs w:val="24"/>
        </w:rPr>
        <w:t>a</w:t>
      </w:r>
      <w:r w:rsidR="00FD030A" w:rsidRPr="00570055">
        <w:rPr>
          <w:szCs w:val="24"/>
        </w:rPr>
        <w:t xml:space="preserve"> strategii działań proinwestycyjnych w badanych gminach, </w:t>
      </w:r>
      <w:r w:rsidR="00372495" w:rsidRPr="00570055">
        <w:rPr>
          <w:szCs w:val="24"/>
        </w:rPr>
        <w:t xml:space="preserve">oferty </w:t>
      </w:r>
      <w:r w:rsidR="00FD030A" w:rsidRPr="00570055">
        <w:rPr>
          <w:szCs w:val="24"/>
        </w:rPr>
        <w:t>promocyjno-</w:t>
      </w:r>
      <w:r w:rsidR="00372495" w:rsidRPr="00570055">
        <w:rPr>
          <w:szCs w:val="24"/>
        </w:rPr>
        <w:t>inwestycyjnej</w:t>
      </w:r>
      <w:r w:rsidRPr="00570055">
        <w:rPr>
          <w:szCs w:val="24"/>
        </w:rPr>
        <w:t>,</w:t>
      </w:r>
      <w:r w:rsidR="00FD030A" w:rsidRPr="00570055">
        <w:rPr>
          <w:szCs w:val="24"/>
        </w:rPr>
        <w:t xml:space="preserve"> </w:t>
      </w:r>
      <w:r w:rsidRPr="00570055">
        <w:rPr>
          <w:szCs w:val="24"/>
        </w:rPr>
        <w:t>d</w:t>
      </w:r>
      <w:r w:rsidR="00FD030A" w:rsidRPr="00570055">
        <w:rPr>
          <w:szCs w:val="24"/>
        </w:rPr>
        <w:t xml:space="preserve">ziałalności instytucji wspierających, </w:t>
      </w:r>
      <w:r w:rsidR="00372495" w:rsidRPr="00570055">
        <w:rPr>
          <w:szCs w:val="24"/>
        </w:rPr>
        <w:t xml:space="preserve">standardów </w:t>
      </w:r>
      <w:r w:rsidR="00FD030A" w:rsidRPr="00570055">
        <w:rPr>
          <w:szCs w:val="24"/>
        </w:rPr>
        <w:t>obsługi informacyjnej inwestorów, formy kontaktu, organizację spotkań władz samorządowych w kontaktach z inwestorami oraz przedstawienie oferty.</w:t>
      </w:r>
    </w:p>
    <w:p w:rsidR="00071627" w:rsidRPr="00570055" w:rsidRDefault="004E1E9C" w:rsidP="00570055">
      <w:pPr>
        <w:pStyle w:val="Akapitzlist"/>
        <w:numPr>
          <w:ilvl w:val="0"/>
          <w:numId w:val="8"/>
        </w:numPr>
        <w:tabs>
          <w:tab w:val="left" w:pos="284"/>
        </w:tabs>
        <w:ind w:hanging="720"/>
        <w:rPr>
          <w:szCs w:val="24"/>
        </w:rPr>
      </w:pPr>
      <w:r w:rsidRPr="00570055">
        <w:rPr>
          <w:szCs w:val="24"/>
        </w:rPr>
        <w:t>W</w:t>
      </w:r>
      <w:r w:rsidR="00FD030A" w:rsidRPr="00570055">
        <w:rPr>
          <w:szCs w:val="24"/>
        </w:rPr>
        <w:t>yglądu</w:t>
      </w:r>
      <w:r>
        <w:rPr>
          <w:szCs w:val="24"/>
        </w:rPr>
        <w:t>,</w:t>
      </w:r>
      <w:r w:rsidR="00FD030A" w:rsidRPr="00570055">
        <w:rPr>
          <w:szCs w:val="24"/>
        </w:rPr>
        <w:t xml:space="preserve"> </w:t>
      </w:r>
      <w:r w:rsidR="00071627" w:rsidRPr="00570055">
        <w:rPr>
          <w:szCs w:val="24"/>
        </w:rPr>
        <w:t>dostępnoś</w:t>
      </w:r>
      <w:r>
        <w:rPr>
          <w:szCs w:val="24"/>
        </w:rPr>
        <w:t>ci</w:t>
      </w:r>
      <w:r w:rsidR="003E51BB" w:rsidRPr="00570055">
        <w:rPr>
          <w:szCs w:val="24"/>
        </w:rPr>
        <w:t xml:space="preserve"> i funkcjonalności</w:t>
      </w:r>
      <w:r w:rsidR="00071627" w:rsidRPr="00570055">
        <w:rPr>
          <w:szCs w:val="24"/>
        </w:rPr>
        <w:t xml:space="preserve"> strony internetowej</w:t>
      </w:r>
      <w:r w:rsidR="00FD030A" w:rsidRPr="00570055">
        <w:rPr>
          <w:szCs w:val="24"/>
        </w:rPr>
        <w:t xml:space="preserve"> urzędu</w:t>
      </w:r>
      <w:r w:rsidR="00071627" w:rsidRPr="00570055">
        <w:rPr>
          <w:szCs w:val="24"/>
        </w:rPr>
        <w:t>:</w:t>
      </w:r>
    </w:p>
    <w:p w:rsidR="00FD030A" w:rsidRPr="00570055" w:rsidRDefault="00372495" w:rsidP="00570055">
      <w:pPr>
        <w:ind w:left="284"/>
        <w:rPr>
          <w:szCs w:val="24"/>
        </w:rPr>
      </w:pPr>
      <w:r w:rsidRPr="00570055">
        <w:rPr>
          <w:szCs w:val="24"/>
        </w:rPr>
        <w:t>przygotowani</w:t>
      </w:r>
      <w:r>
        <w:rPr>
          <w:szCs w:val="24"/>
        </w:rPr>
        <w:t>a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>oferty inwestycyjnej, uregulowania stanu prawnego nieruchomości położonych w granicach gminy</w:t>
      </w:r>
      <w:r>
        <w:rPr>
          <w:szCs w:val="24"/>
        </w:rPr>
        <w:t>,</w:t>
      </w:r>
      <w:r w:rsidR="00FD030A" w:rsidRPr="00570055">
        <w:rPr>
          <w:szCs w:val="24"/>
        </w:rPr>
        <w:t xml:space="preserve"> </w:t>
      </w:r>
      <w:r w:rsidRPr="00570055">
        <w:rPr>
          <w:szCs w:val="24"/>
        </w:rPr>
        <w:t>i</w:t>
      </w:r>
      <w:r>
        <w:rPr>
          <w:szCs w:val="24"/>
        </w:rPr>
        <w:t>n</w:t>
      </w:r>
      <w:r w:rsidR="00FD030A" w:rsidRPr="00570055">
        <w:rPr>
          <w:szCs w:val="24"/>
        </w:rPr>
        <w:t>formacj</w:t>
      </w:r>
      <w:r>
        <w:rPr>
          <w:szCs w:val="24"/>
        </w:rPr>
        <w:t>i</w:t>
      </w:r>
      <w:r w:rsidR="00FD030A" w:rsidRPr="00570055">
        <w:rPr>
          <w:szCs w:val="24"/>
        </w:rPr>
        <w:t xml:space="preserve"> o zakupie gruntu, sprzedaż</w:t>
      </w:r>
      <w:r>
        <w:rPr>
          <w:szCs w:val="24"/>
        </w:rPr>
        <w:t>y</w:t>
      </w:r>
      <w:r w:rsidR="00FD030A" w:rsidRPr="00570055">
        <w:rPr>
          <w:szCs w:val="24"/>
        </w:rPr>
        <w:t xml:space="preserve"> terenu inwestorowi, </w:t>
      </w:r>
      <w:r w:rsidRPr="00570055">
        <w:rPr>
          <w:szCs w:val="24"/>
        </w:rPr>
        <w:t>wydani</w:t>
      </w:r>
      <w:r>
        <w:rPr>
          <w:szCs w:val="24"/>
        </w:rPr>
        <w:t>a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pozwolenia na działalność gospodarczą, </w:t>
      </w:r>
      <w:r>
        <w:rPr>
          <w:szCs w:val="24"/>
        </w:rPr>
        <w:t>p</w:t>
      </w:r>
      <w:r w:rsidRPr="00570055">
        <w:rPr>
          <w:szCs w:val="24"/>
        </w:rPr>
        <w:t>rezentacj</w:t>
      </w:r>
      <w:r>
        <w:rPr>
          <w:szCs w:val="24"/>
        </w:rPr>
        <w:t>i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online, </w:t>
      </w:r>
      <w:r w:rsidRPr="00570055">
        <w:rPr>
          <w:szCs w:val="24"/>
        </w:rPr>
        <w:t>zdję</w:t>
      </w:r>
      <w:r>
        <w:rPr>
          <w:szCs w:val="24"/>
        </w:rPr>
        <w:t>ć</w:t>
      </w:r>
      <w:r w:rsidR="00FD030A" w:rsidRPr="00570055">
        <w:rPr>
          <w:szCs w:val="24"/>
        </w:rPr>
        <w:t xml:space="preserve">, map </w:t>
      </w:r>
      <w:r w:rsidRPr="00570055">
        <w:rPr>
          <w:szCs w:val="24"/>
        </w:rPr>
        <w:t>sytuacyjn</w:t>
      </w:r>
      <w:r>
        <w:rPr>
          <w:szCs w:val="24"/>
        </w:rPr>
        <w:t>ych</w:t>
      </w:r>
      <w:r w:rsidR="00FD030A" w:rsidRPr="00570055">
        <w:rPr>
          <w:szCs w:val="24"/>
        </w:rPr>
        <w:t xml:space="preserve">, </w:t>
      </w:r>
      <w:r w:rsidRPr="00570055">
        <w:rPr>
          <w:szCs w:val="24"/>
        </w:rPr>
        <w:t>dostępnoś</w:t>
      </w:r>
      <w:r>
        <w:rPr>
          <w:szCs w:val="24"/>
        </w:rPr>
        <w:t>ci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oferty, </w:t>
      </w:r>
      <w:r w:rsidRPr="00570055">
        <w:rPr>
          <w:szCs w:val="24"/>
        </w:rPr>
        <w:t>obcojęzyczn</w:t>
      </w:r>
      <w:r>
        <w:rPr>
          <w:szCs w:val="24"/>
        </w:rPr>
        <w:t>ej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dostępność oferty, </w:t>
      </w:r>
      <w:r w:rsidRPr="00570055">
        <w:rPr>
          <w:szCs w:val="24"/>
        </w:rPr>
        <w:t>informacj</w:t>
      </w:r>
      <w:r>
        <w:rPr>
          <w:szCs w:val="24"/>
        </w:rPr>
        <w:t>i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o właścicielu, </w:t>
      </w:r>
      <w:r w:rsidRPr="00570055">
        <w:rPr>
          <w:szCs w:val="24"/>
        </w:rPr>
        <w:t>plan</w:t>
      </w:r>
      <w:r>
        <w:rPr>
          <w:szCs w:val="24"/>
        </w:rPr>
        <w:t>ów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zagospodarowania, procedur </w:t>
      </w:r>
      <w:r w:rsidRPr="00570055">
        <w:rPr>
          <w:szCs w:val="24"/>
        </w:rPr>
        <w:t>budowlan</w:t>
      </w:r>
      <w:r>
        <w:rPr>
          <w:szCs w:val="24"/>
        </w:rPr>
        <w:t>o</w:t>
      </w:r>
      <w:r w:rsidR="00FD030A" w:rsidRPr="00570055">
        <w:rPr>
          <w:szCs w:val="24"/>
        </w:rPr>
        <w:t>/</w:t>
      </w:r>
      <w:r w:rsidRPr="00570055">
        <w:rPr>
          <w:szCs w:val="24"/>
        </w:rPr>
        <w:t>środowiskow</w:t>
      </w:r>
      <w:r>
        <w:rPr>
          <w:szCs w:val="24"/>
        </w:rPr>
        <w:t>ych</w:t>
      </w:r>
      <w:r w:rsidR="00FD030A" w:rsidRPr="00570055">
        <w:rPr>
          <w:szCs w:val="24"/>
        </w:rPr>
        <w:t xml:space="preserve">, dostępność </w:t>
      </w:r>
      <w:r w:rsidRPr="00570055">
        <w:rPr>
          <w:szCs w:val="24"/>
        </w:rPr>
        <w:t>komunikacyjn</w:t>
      </w:r>
      <w:r>
        <w:rPr>
          <w:szCs w:val="24"/>
        </w:rPr>
        <w:t>ej</w:t>
      </w:r>
      <w:r w:rsidR="00FD030A" w:rsidRPr="00570055">
        <w:rPr>
          <w:szCs w:val="24"/>
        </w:rPr>
        <w:t xml:space="preserve">, </w:t>
      </w:r>
      <w:r w:rsidRPr="00570055">
        <w:rPr>
          <w:szCs w:val="24"/>
        </w:rPr>
        <w:t>infrastruktur</w:t>
      </w:r>
      <w:r>
        <w:rPr>
          <w:szCs w:val="24"/>
        </w:rPr>
        <w:t>y</w:t>
      </w:r>
      <w:r w:rsidR="00FD030A" w:rsidRPr="00570055">
        <w:rPr>
          <w:szCs w:val="24"/>
        </w:rPr>
        <w:t>, cen/</w:t>
      </w:r>
      <w:r w:rsidRPr="00570055">
        <w:rPr>
          <w:szCs w:val="24"/>
        </w:rPr>
        <w:t>warunk</w:t>
      </w:r>
      <w:r>
        <w:rPr>
          <w:szCs w:val="24"/>
        </w:rPr>
        <w:t>ów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najmu, </w:t>
      </w:r>
      <w:r w:rsidRPr="00570055">
        <w:rPr>
          <w:szCs w:val="24"/>
        </w:rPr>
        <w:t>form</w:t>
      </w:r>
      <w:r>
        <w:rPr>
          <w:szCs w:val="24"/>
        </w:rPr>
        <w:t>y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 xml:space="preserve">władania (zakup/dzierżawa), </w:t>
      </w:r>
      <w:r w:rsidRPr="00570055">
        <w:rPr>
          <w:szCs w:val="24"/>
        </w:rPr>
        <w:t>dostępnoś</w:t>
      </w:r>
      <w:r>
        <w:rPr>
          <w:szCs w:val="24"/>
        </w:rPr>
        <w:t>ci</w:t>
      </w:r>
      <w:r w:rsidRPr="00570055">
        <w:rPr>
          <w:szCs w:val="24"/>
        </w:rPr>
        <w:t xml:space="preserve"> </w:t>
      </w:r>
      <w:r w:rsidR="00FD030A" w:rsidRPr="00570055">
        <w:rPr>
          <w:szCs w:val="24"/>
        </w:rPr>
        <w:t>niezbędnych informacji (informatory, broszury, foldery),.</w:t>
      </w:r>
    </w:p>
    <w:p w:rsidR="00FD030A" w:rsidRPr="00570055" w:rsidRDefault="003E51BB" w:rsidP="00570055">
      <w:pPr>
        <w:pStyle w:val="Akapitzlist"/>
        <w:numPr>
          <w:ilvl w:val="0"/>
          <w:numId w:val="9"/>
        </w:numPr>
        <w:ind w:left="284" w:hanging="284"/>
        <w:rPr>
          <w:szCs w:val="24"/>
        </w:rPr>
      </w:pPr>
      <w:r w:rsidRPr="00570055">
        <w:rPr>
          <w:szCs w:val="24"/>
        </w:rPr>
        <w:t>z</w:t>
      </w:r>
      <w:r w:rsidR="00FD030A" w:rsidRPr="00570055">
        <w:rPr>
          <w:szCs w:val="24"/>
        </w:rPr>
        <w:t>asob</w:t>
      </w:r>
      <w:r w:rsidRPr="00570055">
        <w:rPr>
          <w:szCs w:val="24"/>
        </w:rPr>
        <w:t>ów</w:t>
      </w:r>
      <w:r w:rsidR="00FD030A" w:rsidRPr="00570055">
        <w:rPr>
          <w:szCs w:val="24"/>
        </w:rPr>
        <w:t xml:space="preserve"> kadrow</w:t>
      </w:r>
      <w:r w:rsidRPr="00570055">
        <w:rPr>
          <w:szCs w:val="24"/>
        </w:rPr>
        <w:t>ych</w:t>
      </w:r>
      <w:r w:rsidR="00FD030A" w:rsidRPr="00570055">
        <w:rPr>
          <w:szCs w:val="24"/>
        </w:rPr>
        <w:t>:</w:t>
      </w:r>
    </w:p>
    <w:p w:rsidR="00FD030A" w:rsidRDefault="00FD030A" w:rsidP="00570055">
      <w:pPr>
        <w:ind w:left="284"/>
      </w:pPr>
      <w:r>
        <w:t>os</w:t>
      </w:r>
      <w:r w:rsidR="00372495">
        <w:t>ób</w:t>
      </w:r>
      <w:r>
        <w:t xml:space="preserve"> do kontaktu, </w:t>
      </w:r>
      <w:r w:rsidR="00372495">
        <w:t xml:space="preserve">znajomości </w:t>
      </w:r>
      <w:r>
        <w:t>j. obcych wśród osób obsługujących system</w:t>
      </w:r>
      <w:r w:rsidR="004B05ED">
        <w:t xml:space="preserve"> w urzędach</w:t>
      </w:r>
      <w:r>
        <w:t xml:space="preserve">, </w:t>
      </w:r>
      <w:r w:rsidR="00372495">
        <w:t xml:space="preserve">znajomości </w:t>
      </w:r>
      <w:r>
        <w:t xml:space="preserve">wśród osób obsługujących system różnic kulturowych, metod negocjacji, </w:t>
      </w:r>
      <w:r w:rsidR="00372495">
        <w:t xml:space="preserve">współpracy </w:t>
      </w:r>
      <w:r>
        <w:t xml:space="preserve">z instytucjami (krajowymi i regionalnymi) wspierającymi pozyskiwanie inwestorów, </w:t>
      </w:r>
      <w:r w:rsidR="00E828AD">
        <w:t xml:space="preserve">współpracy </w:t>
      </w:r>
      <w:r>
        <w:t>z</w:t>
      </w:r>
      <w:r w:rsidR="00FE2BEF">
        <w:t> </w:t>
      </w:r>
      <w:r>
        <w:t>przedsiębiorcami/ inwestorami (obsługa administracyjna, procedury załatwiania spraw w</w:t>
      </w:r>
      <w:r w:rsidR="00FE2BEF">
        <w:t> </w:t>
      </w:r>
      <w:r>
        <w:t xml:space="preserve">urzędzie). </w:t>
      </w:r>
    </w:p>
    <w:p w:rsidR="00FD030A" w:rsidRDefault="003E51BB" w:rsidP="00570055">
      <w:pPr>
        <w:pStyle w:val="Akapitzlist"/>
        <w:numPr>
          <w:ilvl w:val="0"/>
          <w:numId w:val="9"/>
        </w:numPr>
        <w:ind w:left="284" w:hanging="284"/>
      </w:pPr>
      <w:r>
        <w:t>w</w:t>
      </w:r>
      <w:r w:rsidR="00071627">
        <w:t>spółprac</w:t>
      </w:r>
      <w:r>
        <w:t>y</w:t>
      </w:r>
      <w:r w:rsidR="00071627">
        <w:t xml:space="preserve"> w relacji urząd – inwestor</w:t>
      </w:r>
      <w:r w:rsidR="00FD030A">
        <w:t>:</w:t>
      </w:r>
    </w:p>
    <w:p w:rsidR="00FD030A" w:rsidRDefault="00E828AD" w:rsidP="00570055">
      <w:pPr>
        <w:ind w:left="284"/>
      </w:pPr>
      <w:r>
        <w:t xml:space="preserve">dostępu </w:t>
      </w:r>
      <w:r w:rsidR="009674DA">
        <w:t>urzędu</w:t>
      </w:r>
      <w:r w:rsidR="00FD030A">
        <w:t xml:space="preserve"> dla inwestora, procedur wydawania decyzji, sprzedaży oferty inwestycyjnej itp.</w:t>
      </w:r>
    </w:p>
    <w:p w:rsidR="00FD030A" w:rsidRDefault="00E828AD" w:rsidP="00570055">
      <w:pPr>
        <w:pStyle w:val="Akapitzlist"/>
        <w:numPr>
          <w:ilvl w:val="0"/>
          <w:numId w:val="9"/>
        </w:numPr>
        <w:ind w:left="284" w:hanging="284"/>
      </w:pPr>
      <w:r>
        <w:t xml:space="preserve">promocji </w:t>
      </w:r>
      <w:r w:rsidR="00FD030A">
        <w:t xml:space="preserve">oferty inwestycyjnej: </w:t>
      </w:r>
    </w:p>
    <w:p w:rsidR="00FD030A" w:rsidRDefault="00E828AD" w:rsidP="00FD030A">
      <w:pPr>
        <w:pStyle w:val="Kolorowalistaakcent11"/>
        <w:ind w:left="0"/>
        <w:rPr>
          <w:sz w:val="22"/>
        </w:rPr>
      </w:pPr>
      <w:r>
        <w:t xml:space="preserve">reklamy </w:t>
      </w:r>
      <w:r w:rsidR="00FD030A">
        <w:t xml:space="preserve">w mediach, </w:t>
      </w:r>
      <w:r>
        <w:t xml:space="preserve">uczestnictwa </w:t>
      </w:r>
      <w:r w:rsidR="00FD030A">
        <w:t xml:space="preserve">w targach inwestycyjnych, </w:t>
      </w:r>
      <w:r>
        <w:t xml:space="preserve">organizacji </w:t>
      </w:r>
      <w:r w:rsidR="00FD030A">
        <w:t>wydarzeń i imprez na terenie gminy, marketing</w:t>
      </w:r>
      <w:r>
        <w:t>u</w:t>
      </w:r>
      <w:r w:rsidR="00FD030A">
        <w:t xml:space="preserve"> bezpośredni</w:t>
      </w:r>
      <w:r>
        <w:t>ego</w:t>
      </w:r>
      <w:r w:rsidR="00FD030A">
        <w:t xml:space="preserve"> </w:t>
      </w:r>
      <w:r>
        <w:t xml:space="preserve">polegającego </w:t>
      </w:r>
      <w:r w:rsidR="00FD030A">
        <w:t>na wykorzystaniu poczty elektronicznej, tradycyjnej korespondencji pocztowej lub telemarketingu</w:t>
      </w:r>
      <w:r w:rsidR="00F75414">
        <w:t>.</w:t>
      </w:r>
    </w:p>
    <w:p w:rsidR="00092606" w:rsidRPr="00570055" w:rsidRDefault="00F75414" w:rsidP="00570055">
      <w:pPr>
        <w:pStyle w:val="Kolorowalistaakcent11"/>
        <w:spacing w:before="120"/>
        <w:ind w:left="0"/>
        <w:contextualSpacing w:val="0"/>
        <w:rPr>
          <w:szCs w:val="24"/>
        </w:rPr>
      </w:pPr>
      <w:r w:rsidRPr="00570055">
        <w:rPr>
          <w:szCs w:val="24"/>
        </w:rPr>
        <w:t>Ekspertyza zostanie sporządzona w postaci elektronicznej w formacie PDF i edytowalnym (</w:t>
      </w:r>
      <w:r w:rsidR="00E828AD" w:rsidRPr="00570055">
        <w:rPr>
          <w:szCs w:val="24"/>
        </w:rPr>
        <w:t>.</w:t>
      </w:r>
      <w:proofErr w:type="spellStart"/>
      <w:r w:rsidRPr="00570055">
        <w:rPr>
          <w:szCs w:val="24"/>
        </w:rPr>
        <w:t>doc</w:t>
      </w:r>
      <w:proofErr w:type="spellEnd"/>
      <w:r w:rsidRPr="00570055">
        <w:rPr>
          <w:szCs w:val="24"/>
        </w:rPr>
        <w:t xml:space="preserve">). </w:t>
      </w:r>
    </w:p>
    <w:p w:rsidR="00641248" w:rsidRPr="00570055" w:rsidRDefault="00641248" w:rsidP="005738FA">
      <w:pPr>
        <w:pStyle w:val="Kolorowalistaakcent11"/>
        <w:spacing w:after="120"/>
        <w:ind w:left="0"/>
        <w:contextualSpacing w:val="0"/>
        <w:rPr>
          <w:szCs w:val="24"/>
        </w:rPr>
      </w:pPr>
      <w:r w:rsidRPr="00570055">
        <w:rPr>
          <w:szCs w:val="24"/>
        </w:rPr>
        <w:t>Zakłada się, że wynik ekspertyzy powinien być jednoznaczny</w:t>
      </w:r>
      <w:r w:rsidR="00170A10" w:rsidRPr="00570055">
        <w:rPr>
          <w:szCs w:val="24"/>
        </w:rPr>
        <w:t xml:space="preserve">, nie budzący wątpliwości. Powinna </w:t>
      </w:r>
      <w:r w:rsidR="00625ECD" w:rsidRPr="00570055">
        <w:rPr>
          <w:szCs w:val="24"/>
        </w:rPr>
        <w:t xml:space="preserve">ona </w:t>
      </w:r>
      <w:r w:rsidR="00170A10" w:rsidRPr="00570055">
        <w:rPr>
          <w:szCs w:val="24"/>
        </w:rPr>
        <w:t xml:space="preserve">zawierać określenie celu i zakresu opracowania; podstawy formalne; zestawienie materiałów będących podstawą opracowania; opis stanu faktycznego przedmiotu </w:t>
      </w:r>
      <w:r w:rsidR="00170A10" w:rsidRPr="00570055">
        <w:rPr>
          <w:szCs w:val="24"/>
        </w:rPr>
        <w:lastRenderedPageBreak/>
        <w:t xml:space="preserve">opracowania; </w:t>
      </w:r>
      <w:r w:rsidR="00E828AD" w:rsidRPr="00570055">
        <w:rPr>
          <w:szCs w:val="24"/>
        </w:rPr>
        <w:t xml:space="preserve">analizę </w:t>
      </w:r>
      <w:r w:rsidR="00170A10" w:rsidRPr="00570055">
        <w:rPr>
          <w:szCs w:val="24"/>
        </w:rPr>
        <w:t>występujących zjawisk i ich przyczyn;</w:t>
      </w:r>
      <w:r w:rsidR="00625ECD" w:rsidRPr="00570055">
        <w:rPr>
          <w:szCs w:val="24"/>
        </w:rPr>
        <w:t xml:space="preserve"> w</w:t>
      </w:r>
      <w:r w:rsidR="00170A10" w:rsidRPr="00570055">
        <w:rPr>
          <w:szCs w:val="24"/>
        </w:rPr>
        <w:t>yniki przeprowadzonych badań i obliczeń;</w:t>
      </w:r>
      <w:r w:rsidR="00625ECD" w:rsidRPr="00570055">
        <w:rPr>
          <w:szCs w:val="24"/>
        </w:rPr>
        <w:t xml:space="preserve"> w</w:t>
      </w:r>
      <w:r w:rsidR="00170A10" w:rsidRPr="00570055">
        <w:rPr>
          <w:szCs w:val="24"/>
        </w:rPr>
        <w:t>nioski i zaleceni</w:t>
      </w:r>
      <w:r w:rsidR="00625ECD" w:rsidRPr="00570055">
        <w:rPr>
          <w:szCs w:val="24"/>
        </w:rPr>
        <w:t>e, rekomendacje.</w:t>
      </w:r>
    </w:p>
    <w:p w:rsidR="00092606" w:rsidRPr="00570055" w:rsidRDefault="00907365" w:rsidP="00907365">
      <w:pPr>
        <w:pStyle w:val="Kolorowalistaakcent11"/>
        <w:ind w:left="0"/>
        <w:rPr>
          <w:b/>
          <w:szCs w:val="24"/>
        </w:rPr>
      </w:pPr>
      <w:r w:rsidRPr="00570055">
        <w:rPr>
          <w:b/>
          <w:szCs w:val="24"/>
        </w:rPr>
        <w:t>Przeprowadzenie badania oczekiwań inwestorów i przedsiębiorców w zakresie potrzeb i oczekiwań przy tworzeniu Mazurskiego Systemu Obsługi Inwestora i Eksportera i System Informacji Gospodarczej.</w:t>
      </w:r>
    </w:p>
    <w:p w:rsidR="00AC29C9" w:rsidRPr="00570055" w:rsidRDefault="00EF7216" w:rsidP="00590B17">
      <w:pPr>
        <w:pStyle w:val="Kolorowalistaakcent11"/>
        <w:ind w:left="0"/>
        <w:rPr>
          <w:szCs w:val="24"/>
        </w:rPr>
      </w:pPr>
      <w:r w:rsidRPr="00570055">
        <w:rPr>
          <w:szCs w:val="24"/>
        </w:rPr>
        <w:t xml:space="preserve">W </w:t>
      </w:r>
      <w:r w:rsidR="00EE32B7" w:rsidRPr="00570055">
        <w:rPr>
          <w:szCs w:val="24"/>
        </w:rPr>
        <w:t xml:space="preserve">celu </w:t>
      </w:r>
      <w:r w:rsidR="00E828AD" w:rsidRPr="00570055">
        <w:rPr>
          <w:szCs w:val="24"/>
        </w:rPr>
        <w:t xml:space="preserve">zdiagnozowania </w:t>
      </w:r>
      <w:r w:rsidR="00EE32B7" w:rsidRPr="00570055">
        <w:rPr>
          <w:szCs w:val="24"/>
        </w:rPr>
        <w:t>realnych</w:t>
      </w:r>
      <w:r w:rsidRPr="00570055">
        <w:rPr>
          <w:szCs w:val="24"/>
        </w:rPr>
        <w:t xml:space="preserve"> potrzeb </w:t>
      </w:r>
      <w:r w:rsidR="00EE32B7" w:rsidRPr="00570055">
        <w:rPr>
          <w:szCs w:val="24"/>
        </w:rPr>
        <w:t>inwestorów i przedsiębiorców, do których adresowane będą stworzone na dalszym etapie prac projektowych: Mazurski System Obsługi Inwestora i Eksportera i </w:t>
      </w:r>
      <w:r w:rsidR="00C20C29" w:rsidRPr="00570055">
        <w:rPr>
          <w:szCs w:val="24"/>
        </w:rPr>
        <w:t>System Informacji Gospodarczej, zakłada się</w:t>
      </w:r>
      <w:r w:rsidR="00AC29C9" w:rsidRPr="00570055">
        <w:rPr>
          <w:szCs w:val="24"/>
        </w:rPr>
        <w:t xml:space="preserve"> </w:t>
      </w:r>
      <w:r w:rsidR="00C20C29" w:rsidRPr="00570055">
        <w:rPr>
          <w:szCs w:val="24"/>
        </w:rPr>
        <w:t>realizację badania oczekiwań inwestorów i przedsiębiorców.</w:t>
      </w:r>
      <w:r w:rsidR="00EE32B7" w:rsidRPr="00570055">
        <w:rPr>
          <w:szCs w:val="24"/>
        </w:rPr>
        <w:t xml:space="preserve"> Poznanie faktycznych, a nie tylko deklarowanych, potrzeb odbiorców systemów daje szansę stworzenia systemów, które w sposób rzeczywisty będą prowadzić do wsparcia działań inwestycyjnych, eksportowych i służyć rozwojowi gospodarczemu i społecznemu obszaru.</w:t>
      </w:r>
      <w:r w:rsidR="00C20C29" w:rsidRPr="00570055">
        <w:rPr>
          <w:szCs w:val="24"/>
        </w:rPr>
        <w:t xml:space="preserve"> </w:t>
      </w:r>
      <w:r w:rsidR="00AC29C9" w:rsidRPr="00570055">
        <w:rPr>
          <w:szCs w:val="24"/>
        </w:rPr>
        <w:t>R</w:t>
      </w:r>
      <w:r w:rsidR="00EE32B7" w:rsidRPr="00570055">
        <w:rPr>
          <w:szCs w:val="24"/>
        </w:rPr>
        <w:t xml:space="preserve">ozpoznanie potrzeb przyszłych użytkowników systemu poprzez realizację badania oczekiwań inwestorów i przedsiębiorców, </w:t>
      </w:r>
      <w:r w:rsidR="00E828AD" w:rsidRPr="00570055">
        <w:rPr>
          <w:szCs w:val="24"/>
        </w:rPr>
        <w:t xml:space="preserve">będzie </w:t>
      </w:r>
      <w:r w:rsidR="00EE32B7" w:rsidRPr="00570055">
        <w:rPr>
          <w:szCs w:val="24"/>
        </w:rPr>
        <w:t xml:space="preserve">podzielone na 2 etapy: w fazie początkowej realizacji projektu oraz w ostatnim okresie trwania projektu. </w:t>
      </w:r>
      <w:r w:rsidR="00EE32B7" w:rsidRPr="00570055">
        <w:rPr>
          <w:szCs w:val="24"/>
          <w:lang w:val="cs-CZ"/>
        </w:rPr>
        <w:t> </w:t>
      </w:r>
      <w:r w:rsidR="00EE32B7" w:rsidRPr="00570055">
        <w:rPr>
          <w:szCs w:val="24"/>
        </w:rPr>
        <w:t xml:space="preserve">Takie badanie przeprowadzone na początku projektu, łącznie z </w:t>
      </w:r>
      <w:r w:rsidR="00092606" w:rsidRPr="00570055">
        <w:rPr>
          <w:szCs w:val="24"/>
        </w:rPr>
        <w:t>e</w:t>
      </w:r>
      <w:r w:rsidR="00EE32B7" w:rsidRPr="00570055">
        <w:rPr>
          <w:szCs w:val="24"/>
        </w:rPr>
        <w:t>kspertyzą, pozwoli zdiagnozować co systemy obecnie funkcjonujące w gminach oferuj</w:t>
      </w:r>
      <w:r w:rsidR="00AC29C9" w:rsidRPr="00570055">
        <w:rPr>
          <w:szCs w:val="24"/>
        </w:rPr>
        <w:t xml:space="preserve">ą inwestorom i przedsiębiorcom oraz </w:t>
      </w:r>
      <w:r w:rsidR="00EE32B7" w:rsidRPr="00570055">
        <w:rPr>
          <w:szCs w:val="24"/>
        </w:rPr>
        <w:t xml:space="preserve">potrzeby i oczekiwania </w:t>
      </w:r>
      <w:r w:rsidR="00AC29C9" w:rsidRPr="00570055">
        <w:rPr>
          <w:szCs w:val="24"/>
        </w:rPr>
        <w:t xml:space="preserve">interesariuszy </w:t>
      </w:r>
      <w:r w:rsidR="00EE32B7" w:rsidRPr="00570055">
        <w:rPr>
          <w:szCs w:val="24"/>
        </w:rPr>
        <w:t>wobec systemów</w:t>
      </w:r>
      <w:r w:rsidR="00AC29C9" w:rsidRPr="00570055">
        <w:rPr>
          <w:szCs w:val="24"/>
        </w:rPr>
        <w:t xml:space="preserve"> (wymagania funkcjonalne i niefunkcjonalne)</w:t>
      </w:r>
      <w:r w:rsidR="005423F6" w:rsidRPr="00570055">
        <w:rPr>
          <w:szCs w:val="24"/>
        </w:rPr>
        <w:t xml:space="preserve"> np. w postaci</w:t>
      </w:r>
      <w:r w:rsidR="00AC29C9" w:rsidRPr="00570055">
        <w:rPr>
          <w:szCs w:val="24"/>
        </w:rPr>
        <w:t>: baza wie</w:t>
      </w:r>
      <w:r w:rsidR="005423F6" w:rsidRPr="00570055">
        <w:rPr>
          <w:szCs w:val="24"/>
        </w:rPr>
        <w:t>dzy, live chat, infolinia, mapy</w:t>
      </w:r>
      <w:r w:rsidR="005F2F17" w:rsidRPr="00570055">
        <w:rPr>
          <w:szCs w:val="24"/>
        </w:rPr>
        <w:t>, wymagania organizacyjno-prawne (wszelkiego rodzaju, decyzje itp.)</w:t>
      </w:r>
      <w:r w:rsidR="00F023AF" w:rsidRPr="00570055">
        <w:rPr>
          <w:szCs w:val="24"/>
        </w:rPr>
        <w:t xml:space="preserve">, możliwości sfinansowania planowanych przedsięwzięć, czy dostępności ofert </w:t>
      </w:r>
      <w:r w:rsidR="005423F6" w:rsidRPr="00570055">
        <w:rPr>
          <w:szCs w:val="24"/>
        </w:rPr>
        <w:t>– są to tylko przykłady funkcjonalności, służące zobrazowaniu</w:t>
      </w:r>
      <w:r w:rsidR="00E828AD" w:rsidRPr="00570055">
        <w:rPr>
          <w:szCs w:val="24"/>
        </w:rPr>
        <w:t xml:space="preserve"> w</w:t>
      </w:r>
      <w:r w:rsidR="005423F6" w:rsidRPr="00570055">
        <w:rPr>
          <w:szCs w:val="24"/>
        </w:rPr>
        <w:t xml:space="preserve"> jakim kierunku ma być przeprowadzone</w:t>
      </w:r>
      <w:r w:rsidR="00590B17" w:rsidRPr="00570055">
        <w:rPr>
          <w:szCs w:val="24"/>
        </w:rPr>
        <w:t xml:space="preserve"> badanie.</w:t>
      </w:r>
    </w:p>
    <w:p w:rsidR="00EE32B7" w:rsidRPr="00570055" w:rsidRDefault="00C1678F" w:rsidP="00590B17">
      <w:pPr>
        <w:pStyle w:val="Kolorowalistaakcent11"/>
        <w:ind w:left="0"/>
        <w:rPr>
          <w:szCs w:val="24"/>
        </w:rPr>
      </w:pPr>
      <w:r>
        <w:rPr>
          <w:szCs w:val="24"/>
        </w:rPr>
        <w:t>Wykonawca, do przeprowadzenia badań wykorzysta poniższe</w:t>
      </w:r>
      <w:r w:rsidRPr="00570055">
        <w:rPr>
          <w:szCs w:val="24"/>
        </w:rPr>
        <w:t xml:space="preserve"> </w:t>
      </w:r>
      <w:r w:rsidR="00EE32B7" w:rsidRPr="00570055">
        <w:rPr>
          <w:szCs w:val="24"/>
        </w:rPr>
        <w:t>metody badawcze</w:t>
      </w:r>
      <w:r>
        <w:rPr>
          <w:szCs w:val="24"/>
        </w:rPr>
        <w:t>:</w:t>
      </w:r>
    </w:p>
    <w:p w:rsidR="00EE32B7" w:rsidRPr="00570055" w:rsidRDefault="00EE32B7" w:rsidP="00570055">
      <w:pPr>
        <w:numPr>
          <w:ilvl w:val="0"/>
          <w:numId w:val="3"/>
        </w:numPr>
        <w:ind w:left="284" w:hanging="284"/>
        <w:rPr>
          <w:b/>
          <w:szCs w:val="24"/>
        </w:rPr>
      </w:pPr>
      <w:proofErr w:type="spellStart"/>
      <w:r w:rsidRPr="00570055">
        <w:rPr>
          <w:szCs w:val="24"/>
        </w:rPr>
        <w:t>Case</w:t>
      </w:r>
      <w:proofErr w:type="spellEnd"/>
      <w:r w:rsidRPr="00570055">
        <w:rPr>
          <w:szCs w:val="24"/>
        </w:rPr>
        <w:t xml:space="preserve"> </w:t>
      </w:r>
      <w:proofErr w:type="spellStart"/>
      <w:r w:rsidRPr="00570055">
        <w:rPr>
          <w:szCs w:val="24"/>
        </w:rPr>
        <w:t>Study</w:t>
      </w:r>
      <w:proofErr w:type="spellEnd"/>
      <w:r w:rsidRPr="00570055">
        <w:rPr>
          <w:szCs w:val="24"/>
        </w:rPr>
        <w:t xml:space="preserve"> – CS</w:t>
      </w:r>
      <w:r w:rsidRPr="00570055">
        <w:rPr>
          <w:b/>
          <w:szCs w:val="24"/>
        </w:rPr>
        <w:t xml:space="preserve"> </w:t>
      </w:r>
      <w:r w:rsidRPr="00570055">
        <w:rPr>
          <w:szCs w:val="24"/>
        </w:rPr>
        <w:t>– jest to studium przypadku koncentrujące, ogniskujące się na danym, rzeczywistym przypadku sukcesu (lub porażki), rozwiązania, wdrożenia. Analiza w ramach tej metody jest powszechnie stosowana w konsultingu - pozwala wyciągnąć wnioski i unik</w:t>
      </w:r>
      <w:r w:rsidR="00E828AD" w:rsidRPr="00570055">
        <w:rPr>
          <w:szCs w:val="24"/>
        </w:rPr>
        <w:t>ną</w:t>
      </w:r>
      <w:r w:rsidRPr="00570055">
        <w:rPr>
          <w:szCs w:val="24"/>
        </w:rPr>
        <w:t>ć potencjalnych błędów. Stanowi często także bazę praktyk/wzorców do implementacji, jak również wsparcie w realizacji strategii.</w:t>
      </w:r>
    </w:p>
    <w:p w:rsidR="00EE32B7" w:rsidRPr="00570055" w:rsidRDefault="00EE32B7" w:rsidP="00570055">
      <w:pPr>
        <w:numPr>
          <w:ilvl w:val="0"/>
          <w:numId w:val="2"/>
        </w:numPr>
        <w:ind w:left="567" w:hanging="283"/>
        <w:rPr>
          <w:szCs w:val="24"/>
        </w:rPr>
      </w:pPr>
      <w:r w:rsidRPr="00570055">
        <w:rPr>
          <w:szCs w:val="24"/>
        </w:rPr>
        <w:t xml:space="preserve">W ramach niniejszego projektu chcemy aby CS miało zgodnie z zasadami charakter interdyscyplinarny i objęło przedsiębiorstwa, inwestorów w regionie, które wyróżniają się ze względu na swoją pozycję rynkową, rozmach inwestycyjny, innowacyjność, </w:t>
      </w:r>
      <w:r w:rsidRPr="00570055">
        <w:rPr>
          <w:szCs w:val="24"/>
        </w:rPr>
        <w:lastRenderedPageBreak/>
        <w:t>zapotrzebowanie na kapitał ludzki, stanowiąc</w:t>
      </w:r>
      <w:r w:rsidR="00996E3D" w:rsidRPr="00570055">
        <w:rPr>
          <w:szCs w:val="24"/>
        </w:rPr>
        <w:t>e</w:t>
      </w:r>
      <w:r w:rsidRPr="00570055">
        <w:rPr>
          <w:szCs w:val="24"/>
        </w:rPr>
        <w:t xml:space="preserve"> koła zamachowe lokalnej/regionalnej gospodarki.</w:t>
      </w:r>
    </w:p>
    <w:p w:rsidR="00EE32B7" w:rsidRPr="00570055" w:rsidRDefault="00EE32B7" w:rsidP="00570055">
      <w:pPr>
        <w:numPr>
          <w:ilvl w:val="0"/>
          <w:numId w:val="2"/>
        </w:numPr>
        <w:ind w:left="567" w:hanging="283"/>
        <w:rPr>
          <w:szCs w:val="24"/>
        </w:rPr>
      </w:pPr>
      <w:r w:rsidRPr="00570055">
        <w:rPr>
          <w:szCs w:val="24"/>
        </w:rPr>
        <w:t xml:space="preserve">Dane wykorzystane do CS będą pochodzić z materiałów dostarczonych przez same przedsiębiorstwa według wystandaryzowanego formularza, informacji dostępnych w Internecie, dostarczonych przez firmy oraz z indywidualnych pogłębionych wywiadów telefonicznych (TIDI – </w:t>
      </w:r>
      <w:proofErr w:type="spellStart"/>
      <w:r w:rsidRPr="00570055">
        <w:rPr>
          <w:szCs w:val="24"/>
        </w:rPr>
        <w:t>Telephone</w:t>
      </w:r>
      <w:proofErr w:type="spellEnd"/>
      <w:r w:rsidRPr="00570055">
        <w:rPr>
          <w:szCs w:val="24"/>
        </w:rPr>
        <w:t xml:space="preserve"> </w:t>
      </w:r>
      <w:proofErr w:type="spellStart"/>
      <w:r w:rsidRPr="00570055">
        <w:rPr>
          <w:szCs w:val="24"/>
        </w:rPr>
        <w:t>in</w:t>
      </w:r>
      <w:proofErr w:type="spellEnd"/>
      <w:r w:rsidRPr="00570055">
        <w:rPr>
          <w:szCs w:val="24"/>
        </w:rPr>
        <w:t xml:space="preserve"> </w:t>
      </w:r>
      <w:proofErr w:type="spellStart"/>
      <w:r w:rsidRPr="00570055">
        <w:rPr>
          <w:szCs w:val="24"/>
        </w:rPr>
        <w:t>Depth</w:t>
      </w:r>
      <w:proofErr w:type="spellEnd"/>
      <w:r w:rsidRPr="00570055">
        <w:rPr>
          <w:szCs w:val="24"/>
        </w:rPr>
        <w:t xml:space="preserve"> </w:t>
      </w:r>
      <w:proofErr w:type="spellStart"/>
      <w:r w:rsidRPr="00570055">
        <w:rPr>
          <w:szCs w:val="24"/>
        </w:rPr>
        <w:t>Interviews</w:t>
      </w:r>
      <w:proofErr w:type="spellEnd"/>
      <w:r w:rsidRPr="00570055">
        <w:rPr>
          <w:szCs w:val="24"/>
        </w:rPr>
        <w:t>) z przedstawicielami przedsiębiorstw. Technika ta umożliwia w oparciu o pytania otwarte uzyskanie pogłębionego materiału wraz z przykładami oraz interpretacją samych badanych co do stanu rzeczy.</w:t>
      </w:r>
    </w:p>
    <w:p w:rsidR="00EE32B7" w:rsidRPr="00570055" w:rsidRDefault="00EE32B7" w:rsidP="00570055">
      <w:pPr>
        <w:numPr>
          <w:ilvl w:val="0"/>
          <w:numId w:val="2"/>
        </w:numPr>
        <w:ind w:left="567" w:hanging="283"/>
        <w:rPr>
          <w:szCs w:val="24"/>
        </w:rPr>
      </w:pPr>
      <w:r w:rsidRPr="00570055">
        <w:rPr>
          <w:szCs w:val="24"/>
        </w:rPr>
        <w:t>Założeniem jest dobór 6-7 przedsiębiorstw do studium przypadku (CS) z branż, z których część koresponduje z inteligentnymi specjalizacjami regionu w oparciu o RSI 2014-20.</w:t>
      </w:r>
    </w:p>
    <w:p w:rsidR="00EE32B7" w:rsidRPr="00570055" w:rsidRDefault="00EE32B7" w:rsidP="00EE32B7">
      <w:pPr>
        <w:numPr>
          <w:ilvl w:val="0"/>
          <w:numId w:val="3"/>
        </w:numPr>
        <w:rPr>
          <w:b/>
          <w:szCs w:val="24"/>
        </w:rPr>
      </w:pPr>
      <w:proofErr w:type="spellStart"/>
      <w:r w:rsidRPr="00570055">
        <w:rPr>
          <w:szCs w:val="24"/>
        </w:rPr>
        <w:t>Desk</w:t>
      </w:r>
      <w:proofErr w:type="spellEnd"/>
      <w:r w:rsidRPr="00570055">
        <w:rPr>
          <w:szCs w:val="24"/>
        </w:rPr>
        <w:t xml:space="preserve"> </w:t>
      </w:r>
      <w:proofErr w:type="spellStart"/>
      <w:r w:rsidRPr="00570055">
        <w:rPr>
          <w:szCs w:val="24"/>
        </w:rPr>
        <w:t>Research</w:t>
      </w:r>
      <w:proofErr w:type="spellEnd"/>
      <w:r w:rsidRPr="00570055">
        <w:rPr>
          <w:szCs w:val="24"/>
        </w:rPr>
        <w:t xml:space="preserve"> – DR – inaczej analiza danych zastanych (obejmie stworzenie kwerendy źródeł danych wtórnych: ekspertyz, opracowań naukowych, dokumentów, raportów, baz danych z publicznych repozytoriów (np. Banku Danych Lokalnych GUS, Dziedzinowych Baz Wiedzy, danych od Zamawiającego).</w:t>
      </w:r>
    </w:p>
    <w:p w:rsidR="00EE32B7" w:rsidRPr="00570055" w:rsidRDefault="00EE32B7" w:rsidP="00EE32B7">
      <w:pPr>
        <w:numPr>
          <w:ilvl w:val="0"/>
          <w:numId w:val="3"/>
        </w:numPr>
        <w:rPr>
          <w:b/>
          <w:szCs w:val="24"/>
        </w:rPr>
      </w:pPr>
      <w:r w:rsidRPr="00570055">
        <w:rPr>
          <w:szCs w:val="24"/>
        </w:rPr>
        <w:t xml:space="preserve">Computer </w:t>
      </w:r>
      <w:proofErr w:type="spellStart"/>
      <w:r w:rsidRPr="00570055">
        <w:rPr>
          <w:szCs w:val="24"/>
        </w:rPr>
        <w:t>Assisted</w:t>
      </w:r>
      <w:proofErr w:type="spellEnd"/>
      <w:r w:rsidRPr="00570055">
        <w:rPr>
          <w:szCs w:val="24"/>
        </w:rPr>
        <w:t xml:space="preserve"> </w:t>
      </w:r>
      <w:proofErr w:type="spellStart"/>
      <w:r w:rsidRPr="00570055">
        <w:rPr>
          <w:szCs w:val="24"/>
        </w:rPr>
        <w:t>Telephone</w:t>
      </w:r>
      <w:proofErr w:type="spellEnd"/>
      <w:r w:rsidRPr="00570055">
        <w:rPr>
          <w:szCs w:val="24"/>
        </w:rPr>
        <w:t xml:space="preserve"> Interview – CATI</w:t>
      </w:r>
      <w:r w:rsidRPr="00570055">
        <w:rPr>
          <w:b/>
          <w:szCs w:val="24"/>
        </w:rPr>
        <w:t xml:space="preserve"> </w:t>
      </w:r>
      <w:r w:rsidRPr="00570055">
        <w:rPr>
          <w:szCs w:val="24"/>
        </w:rPr>
        <w:t>- to wywiad telefoniczny z przedsiębiorstwami-inwestorami wspomagany komputerowo w oparciu o wystandaryzowany kwestionariusz. Ankieterzy kontaktują się z przedstawicielami przedsiębiorstw telefonicznie i uzyskują odpowiedzi na pytania głównie zamknięte, co zapewnia wysoki poziom standaryzacji</w:t>
      </w:r>
      <w:r w:rsidR="00996E3D" w:rsidRPr="00570055">
        <w:rPr>
          <w:szCs w:val="24"/>
        </w:rPr>
        <w:t>, a</w:t>
      </w:r>
      <w:r w:rsidRPr="00570055">
        <w:rPr>
          <w:szCs w:val="24"/>
        </w:rPr>
        <w:t xml:space="preserve"> co za tym idzie – możliwość porównań. Wspomaganie komputerowe minimalizuje ryzyko pomyłek ankieterskich i większą rzetelność realizacji doboru próby w oparciu o schematy losowe. Warstwowy dobór próby będzie uwzględniał takie zmienne jak branża, wielkość przedsiębiorstwa (mierzona liczbą pracowników), lokalizacja, pochodzenie kapitału (polski-zagraniczny). </w:t>
      </w:r>
    </w:p>
    <w:p w:rsidR="00EE32B7" w:rsidRPr="00570055" w:rsidRDefault="00590B17" w:rsidP="00EE32B7">
      <w:pPr>
        <w:rPr>
          <w:szCs w:val="24"/>
        </w:rPr>
      </w:pPr>
      <w:r w:rsidRPr="00570055">
        <w:rPr>
          <w:szCs w:val="24"/>
        </w:rPr>
        <w:t xml:space="preserve">Zamawiający wymaga, by </w:t>
      </w:r>
      <w:r w:rsidR="00996E3D" w:rsidRPr="00570055">
        <w:rPr>
          <w:szCs w:val="24"/>
        </w:rPr>
        <w:t xml:space="preserve">badaniem </w:t>
      </w:r>
      <w:r w:rsidRPr="00570055">
        <w:rPr>
          <w:szCs w:val="24"/>
        </w:rPr>
        <w:t>objęto próbę, co najmniej 120 przedsiębiorców.</w:t>
      </w:r>
    </w:p>
    <w:p w:rsidR="005E1DC3" w:rsidRDefault="00641248" w:rsidP="005E1DC3">
      <w:pPr>
        <w:rPr>
          <w:b/>
          <w:szCs w:val="24"/>
        </w:rPr>
      </w:pPr>
      <w:r w:rsidRPr="00570055">
        <w:rPr>
          <w:b/>
          <w:szCs w:val="24"/>
        </w:rPr>
        <w:t xml:space="preserve">Przygotowanie </w:t>
      </w:r>
      <w:r w:rsidR="00996E3D" w:rsidRPr="00570055">
        <w:rPr>
          <w:b/>
          <w:szCs w:val="24"/>
        </w:rPr>
        <w:t>rekomendacj</w:t>
      </w:r>
      <w:r w:rsidR="00996E3D">
        <w:rPr>
          <w:b/>
          <w:szCs w:val="24"/>
        </w:rPr>
        <w:t>i</w:t>
      </w:r>
      <w:r w:rsidR="00996E3D" w:rsidRPr="00570055">
        <w:rPr>
          <w:b/>
          <w:szCs w:val="24"/>
        </w:rPr>
        <w:t xml:space="preserve"> </w:t>
      </w:r>
      <w:r w:rsidRPr="00570055">
        <w:rPr>
          <w:b/>
          <w:szCs w:val="24"/>
        </w:rPr>
        <w:t xml:space="preserve">zmian formalno-organizacyjnych, celem zwiększenia efektywności promocji gospodarczej regionu oraz skutecznego pozyskiwania inwestorów ogólnopolskich i zagranicznych. </w:t>
      </w:r>
    </w:p>
    <w:p w:rsidR="00851DA1" w:rsidRPr="00DC1FF6" w:rsidRDefault="00851DA1" w:rsidP="00851DA1">
      <w:pPr>
        <w:rPr>
          <w:szCs w:val="24"/>
        </w:rPr>
      </w:pPr>
      <w:r w:rsidRPr="00DC1FF6">
        <w:rPr>
          <w:szCs w:val="24"/>
        </w:rPr>
        <w:t>Wykonawca przygotuje prezentację multimedialną (na wzorze prezentacji przekazanym przez</w:t>
      </w:r>
    </w:p>
    <w:p w:rsidR="00851DA1" w:rsidRDefault="00851DA1" w:rsidP="00851DA1">
      <w:pPr>
        <w:rPr>
          <w:szCs w:val="24"/>
        </w:rPr>
      </w:pPr>
      <w:r w:rsidRPr="00DC1FF6">
        <w:rPr>
          <w:szCs w:val="24"/>
        </w:rPr>
        <w:t xml:space="preserve">Zamawiającego) dotyczącą podstawowych informacji o badaniu oraz najważniejszych wniosków i rekomendacji (Microsoft PowerPoint – 15-20 slajdów). Na prośbę Zamawiającego </w:t>
      </w:r>
      <w:r w:rsidRPr="00DC1FF6">
        <w:rPr>
          <w:szCs w:val="24"/>
        </w:rPr>
        <w:lastRenderedPageBreak/>
        <w:t>Wykonawca będzie zobowiązany do zaprezentowania wyników badania. Termin oraz miejsce prezentacji zostaną wskazane przez Zamawiającego.</w:t>
      </w:r>
    </w:p>
    <w:p w:rsidR="00543409" w:rsidRPr="00024139" w:rsidRDefault="00543409" w:rsidP="00543409">
      <w:pPr>
        <w:rPr>
          <w:b/>
          <w:szCs w:val="24"/>
        </w:rPr>
      </w:pPr>
      <w:r w:rsidRPr="00024139">
        <w:rPr>
          <w:b/>
          <w:szCs w:val="24"/>
        </w:rPr>
        <w:t xml:space="preserve">Przygotowanie II cześć ekspertyzy (ekspertyza ex post) obejmie wyniki powtórzonego badania na końcu projektu pozwalając ocenić efektywność wdrożonych w ramach projektu działań. </w:t>
      </w:r>
    </w:p>
    <w:p w:rsidR="00543409" w:rsidRPr="00024139" w:rsidRDefault="00543409" w:rsidP="00543409">
      <w:pPr>
        <w:rPr>
          <w:szCs w:val="24"/>
        </w:rPr>
      </w:pPr>
      <w:r w:rsidRPr="00024139">
        <w:rPr>
          <w:szCs w:val="24"/>
        </w:rPr>
        <w:t xml:space="preserve">Zamawiający wymaga by powtórzone badanie przeprowadzono z zastosowanie tych samych metod badawczych, co przy badaniu pierwszym (ex </w:t>
      </w:r>
      <w:proofErr w:type="spellStart"/>
      <w:r w:rsidRPr="00024139">
        <w:rPr>
          <w:szCs w:val="24"/>
        </w:rPr>
        <w:t>ante</w:t>
      </w:r>
      <w:proofErr w:type="spellEnd"/>
      <w:r w:rsidRPr="00024139">
        <w:rPr>
          <w:szCs w:val="24"/>
        </w:rPr>
        <w:t>).</w:t>
      </w:r>
    </w:p>
    <w:p w:rsidR="00543409" w:rsidRPr="00024139" w:rsidRDefault="00543409" w:rsidP="00543409">
      <w:pPr>
        <w:rPr>
          <w:szCs w:val="24"/>
        </w:rPr>
      </w:pPr>
      <w:r w:rsidRPr="00024139">
        <w:rPr>
          <w:szCs w:val="24"/>
        </w:rPr>
        <w:t xml:space="preserve">Zamawiający wymaga by ekspertyza ex </w:t>
      </w:r>
      <w:proofErr w:type="spellStart"/>
      <w:r w:rsidRPr="00024139">
        <w:rPr>
          <w:szCs w:val="24"/>
        </w:rPr>
        <w:t>ante</w:t>
      </w:r>
      <w:proofErr w:type="spellEnd"/>
      <w:r w:rsidRPr="00024139">
        <w:rPr>
          <w:szCs w:val="24"/>
        </w:rPr>
        <w:t xml:space="preserve"> zawierała elementy wskazane </w:t>
      </w:r>
      <w:r w:rsidR="00024139" w:rsidRPr="00024139">
        <w:rPr>
          <w:szCs w:val="24"/>
        </w:rPr>
        <w:t>poniżej</w:t>
      </w:r>
      <w:r w:rsidRPr="00024139">
        <w:rPr>
          <w:szCs w:val="24"/>
        </w:rPr>
        <w:t>.</w:t>
      </w:r>
    </w:p>
    <w:p w:rsidR="00851DA1" w:rsidRDefault="00851DA1" w:rsidP="00851DA1">
      <w:pPr>
        <w:rPr>
          <w:szCs w:val="24"/>
        </w:rPr>
      </w:pPr>
    </w:p>
    <w:p w:rsidR="00024139" w:rsidRPr="00570055" w:rsidRDefault="00024139" w:rsidP="00024139">
      <w:pPr>
        <w:rPr>
          <w:szCs w:val="24"/>
        </w:rPr>
      </w:pPr>
      <w:r w:rsidRPr="00024139">
        <w:rPr>
          <w:szCs w:val="24"/>
        </w:rPr>
        <w:t>Wymaga</w:t>
      </w:r>
      <w:r w:rsidRPr="00570055">
        <w:rPr>
          <w:szCs w:val="24"/>
        </w:rPr>
        <w:t xml:space="preserve"> się by w wyniku przeprowadzonych badań zdiagnozować m.in. następujące elementy, opisujące aktualne oczekiwania i sytuację inwestorów i przedsiębiorców KWJM:  </w:t>
      </w:r>
    </w:p>
    <w:p w:rsidR="00024139" w:rsidRPr="00570055" w:rsidRDefault="00024139" w:rsidP="00024139">
      <w:pPr>
        <w:numPr>
          <w:ilvl w:val="0"/>
          <w:numId w:val="1"/>
        </w:numPr>
        <w:rPr>
          <w:szCs w:val="24"/>
        </w:rPr>
      </w:pPr>
      <w:r w:rsidRPr="00570055">
        <w:rPr>
          <w:szCs w:val="24"/>
        </w:rPr>
        <w:t>Oczekiwania wobec systemu wsparcia</w:t>
      </w:r>
      <w:r>
        <w:rPr>
          <w:szCs w:val="24"/>
        </w:rPr>
        <w:t>,</w:t>
      </w:r>
    </w:p>
    <w:p w:rsidR="00024139" w:rsidRPr="00570055" w:rsidRDefault="00024139" w:rsidP="00024139">
      <w:pPr>
        <w:numPr>
          <w:ilvl w:val="0"/>
          <w:numId w:val="1"/>
        </w:numPr>
        <w:rPr>
          <w:szCs w:val="24"/>
        </w:rPr>
      </w:pPr>
      <w:r w:rsidRPr="00570055">
        <w:rPr>
          <w:szCs w:val="24"/>
        </w:rPr>
        <w:t>Potrzeby oraz bariery,</w:t>
      </w:r>
    </w:p>
    <w:p w:rsidR="00024139" w:rsidRPr="00570055" w:rsidRDefault="00024139" w:rsidP="00024139">
      <w:pPr>
        <w:numPr>
          <w:ilvl w:val="0"/>
          <w:numId w:val="1"/>
        </w:numPr>
        <w:rPr>
          <w:szCs w:val="24"/>
        </w:rPr>
      </w:pPr>
      <w:r w:rsidRPr="00570055">
        <w:rPr>
          <w:szCs w:val="24"/>
        </w:rPr>
        <w:t>Ocena obecnych systemów wsparcia,</w:t>
      </w:r>
    </w:p>
    <w:p w:rsidR="00024139" w:rsidRPr="00570055" w:rsidRDefault="00024139" w:rsidP="00024139">
      <w:pPr>
        <w:numPr>
          <w:ilvl w:val="0"/>
          <w:numId w:val="1"/>
        </w:numPr>
        <w:rPr>
          <w:szCs w:val="24"/>
        </w:rPr>
      </w:pPr>
      <w:r w:rsidRPr="00570055">
        <w:rPr>
          <w:szCs w:val="24"/>
        </w:rPr>
        <w:t>Plany związane z zatrudnianiem i polityką wynagrodzeń,</w:t>
      </w:r>
    </w:p>
    <w:p w:rsidR="00024139" w:rsidRPr="00570055" w:rsidRDefault="00024139" w:rsidP="00024139">
      <w:pPr>
        <w:numPr>
          <w:ilvl w:val="0"/>
          <w:numId w:val="1"/>
        </w:numPr>
        <w:rPr>
          <w:szCs w:val="24"/>
        </w:rPr>
      </w:pPr>
      <w:r w:rsidRPr="00570055">
        <w:rPr>
          <w:szCs w:val="24"/>
        </w:rPr>
        <w:t>Plany związanie z działalnością inwestycyjną i eksportową,</w:t>
      </w:r>
    </w:p>
    <w:p w:rsidR="00024139" w:rsidRDefault="00024139" w:rsidP="00024139">
      <w:pPr>
        <w:numPr>
          <w:ilvl w:val="0"/>
          <w:numId w:val="1"/>
        </w:numPr>
        <w:rPr>
          <w:szCs w:val="24"/>
        </w:rPr>
      </w:pPr>
      <w:r w:rsidRPr="00570055">
        <w:rPr>
          <w:szCs w:val="24"/>
        </w:rPr>
        <w:t>Ocena współpracy z władzami samorządowymi,</w:t>
      </w:r>
    </w:p>
    <w:p w:rsidR="00024139" w:rsidRPr="00851DA1" w:rsidRDefault="00024139" w:rsidP="00024139">
      <w:pPr>
        <w:autoSpaceDE w:val="0"/>
        <w:autoSpaceDN w:val="0"/>
        <w:adjustRightInd w:val="0"/>
        <w:spacing w:line="240" w:lineRule="auto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Ekspertyza powinna zawierać co najmniej następujące elementy: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stronę tytułową,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spis streści,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uszczegółowienie koncepcji badania (dodatkowe pytania badawcze przedstawione przez Wykonawcę,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charakterze ogólnym lub/i szczegółowym),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szczegółową metodologię planowanej oceny wraz ze sposobem doboru próby badawczej oraz metodami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analizy,</w:t>
      </w:r>
      <w:bookmarkStart w:id="0" w:name="_GoBack"/>
      <w:bookmarkEnd w:id="0"/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opis badania pilotażowego (dot. tylko badań ilościowych),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identyfikację czynników zagrażających realizacji badania (ograniczenia badawcze) oraz wskazanie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sposobów ich niwelacji,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listę dokumentów, które Wykonawca podda analizie,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szczegółowy harmonogram i plan organizacji pracy zespołu badawczego wraz z opisem sposobu podziału zadań/odpowiedzialności pomiędzy członków zespołu,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lastRenderedPageBreak/>
        <w:t>dane osób wyznaczonych do kontaktu z Zamawiającym,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714" w:hanging="357"/>
        <w:jc w:val="left"/>
        <w:rPr>
          <w:rFonts w:asciiTheme="majorHAnsi" w:hAnsiTheme="majorHAnsi" w:cs="Tahoma"/>
          <w:szCs w:val="24"/>
        </w:rPr>
      </w:pPr>
      <w:r w:rsidRPr="00851DA1">
        <w:rPr>
          <w:rFonts w:asciiTheme="majorHAnsi" w:hAnsiTheme="majorHAnsi" w:cs="Tahoma"/>
          <w:szCs w:val="24"/>
        </w:rPr>
        <w:t>tabelę pytań ewaluacyjnych przedstawiającą dla poszczególnych pytań: metody jakie zostaną</w:t>
      </w:r>
    </w:p>
    <w:p w:rsidR="00024139" w:rsidRPr="00851DA1" w:rsidRDefault="00024139" w:rsidP="00024139">
      <w:pPr>
        <w:pStyle w:val="Akapitzlist"/>
        <w:numPr>
          <w:ilvl w:val="0"/>
          <w:numId w:val="11"/>
        </w:numPr>
        <w:ind w:left="714" w:hanging="357"/>
        <w:jc w:val="left"/>
        <w:rPr>
          <w:rFonts w:asciiTheme="majorHAnsi" w:hAnsiTheme="majorHAnsi"/>
          <w:szCs w:val="24"/>
        </w:rPr>
      </w:pPr>
      <w:r w:rsidRPr="00851DA1">
        <w:rPr>
          <w:rFonts w:asciiTheme="majorHAnsi" w:hAnsiTheme="majorHAnsi" w:cs="Tahoma"/>
          <w:szCs w:val="24"/>
        </w:rPr>
        <w:t>zastosowane do pozyskania odpowiedzi</w:t>
      </w:r>
    </w:p>
    <w:p w:rsidR="008A65D9" w:rsidRPr="00DC1FF6" w:rsidRDefault="008A65D9" w:rsidP="008A65D9">
      <w:pPr>
        <w:rPr>
          <w:szCs w:val="24"/>
        </w:rPr>
      </w:pPr>
      <w:r w:rsidRPr="00DC1FF6">
        <w:rPr>
          <w:szCs w:val="24"/>
        </w:rPr>
        <w:t>W ramach wynagrodzenia, o którym mowa w § 2 ust. 1, Wykonawca przenosi na Zamawiającego</w:t>
      </w:r>
      <w:r w:rsidR="00620305" w:rsidRPr="00DC1FF6">
        <w:rPr>
          <w:szCs w:val="24"/>
        </w:rPr>
        <w:t xml:space="preserve"> </w:t>
      </w:r>
      <w:r w:rsidRPr="00DC1FF6">
        <w:rPr>
          <w:szCs w:val="24"/>
        </w:rPr>
        <w:t>całość majątkowych praw autorskich do wyników Zadania</w:t>
      </w:r>
    </w:p>
    <w:p w:rsidR="00641248" w:rsidRDefault="00641248" w:rsidP="005E1DC3">
      <w:pPr>
        <w:rPr>
          <w:szCs w:val="24"/>
        </w:rPr>
      </w:pPr>
      <w:r w:rsidRPr="00570055">
        <w:rPr>
          <w:szCs w:val="24"/>
        </w:rPr>
        <w:t xml:space="preserve">Wymagane jest, by Wykonawca w wyniku ekspertyzy przygotował </w:t>
      </w:r>
      <w:r w:rsidR="006561E9" w:rsidRPr="00570055">
        <w:rPr>
          <w:szCs w:val="24"/>
        </w:rPr>
        <w:t>rekomendacje dotyczące zmian formalno-organizacyjnych.</w:t>
      </w:r>
    </w:p>
    <w:p w:rsidR="00446355" w:rsidRPr="00570055" w:rsidRDefault="00446355" w:rsidP="005E1DC3">
      <w:pPr>
        <w:rPr>
          <w:szCs w:val="24"/>
        </w:rPr>
      </w:pPr>
      <w:r>
        <w:rPr>
          <w:szCs w:val="24"/>
        </w:rPr>
        <w:t>Przewidywana wielkość próby badawczej 120-150 przedsiębiorstw</w:t>
      </w:r>
      <w:r w:rsidR="00850A27">
        <w:rPr>
          <w:szCs w:val="24"/>
        </w:rPr>
        <w:t>.</w:t>
      </w:r>
    </w:p>
    <w:p w:rsidR="00641248" w:rsidRPr="00570055" w:rsidRDefault="00EE5BEB" w:rsidP="005E1DC3">
      <w:pPr>
        <w:rPr>
          <w:szCs w:val="24"/>
        </w:rPr>
      </w:pPr>
      <w:r>
        <w:rPr>
          <w:szCs w:val="24"/>
        </w:rPr>
        <w:t xml:space="preserve">Termin realizacji usługi </w:t>
      </w:r>
      <w:r w:rsidR="004968AF">
        <w:rPr>
          <w:szCs w:val="24"/>
        </w:rPr>
        <w:t>5</w:t>
      </w:r>
      <w:r>
        <w:rPr>
          <w:szCs w:val="24"/>
        </w:rPr>
        <w:t>0 dni od podpisania umowy dla części I dla części II -</w:t>
      </w:r>
      <w:r w:rsidR="004968AF">
        <w:rPr>
          <w:szCs w:val="24"/>
        </w:rPr>
        <w:t>5</w:t>
      </w:r>
      <w:r>
        <w:rPr>
          <w:szCs w:val="24"/>
        </w:rPr>
        <w:t xml:space="preserve">0 dni od daty wskazanej przez Zamawiającego. </w:t>
      </w:r>
    </w:p>
    <w:p w:rsidR="00641248" w:rsidRDefault="00641248" w:rsidP="005E1DC3">
      <w:pPr>
        <w:rPr>
          <w:szCs w:val="24"/>
        </w:rPr>
      </w:pPr>
    </w:p>
    <w:p w:rsidR="007C1033" w:rsidRPr="007C1033" w:rsidRDefault="007C1033" w:rsidP="007C1033">
      <w:pPr>
        <w:rPr>
          <w:szCs w:val="24"/>
        </w:rPr>
      </w:pPr>
      <w:r w:rsidRPr="007C1033">
        <w:rPr>
          <w:szCs w:val="24"/>
        </w:rPr>
        <w:t>Wykonawca zobowiązany jest do stałej współpracy z Zamawiającym poprzez:</w:t>
      </w:r>
    </w:p>
    <w:p w:rsidR="007C1033" w:rsidRPr="007C1033" w:rsidRDefault="007C1033" w:rsidP="007C1033">
      <w:pPr>
        <w:rPr>
          <w:szCs w:val="24"/>
        </w:rPr>
      </w:pPr>
      <w:r>
        <w:rPr>
          <w:szCs w:val="24"/>
        </w:rPr>
        <w:t xml:space="preserve">1) </w:t>
      </w:r>
      <w:r w:rsidRPr="007C1033">
        <w:rPr>
          <w:szCs w:val="24"/>
        </w:rPr>
        <w:t>wyznaczenie osoby do kontaktów roboczych (członek zespołu badawczego),</w:t>
      </w:r>
    </w:p>
    <w:p w:rsidR="007C1033" w:rsidRPr="007C1033" w:rsidRDefault="007C1033" w:rsidP="007C1033">
      <w:pPr>
        <w:rPr>
          <w:szCs w:val="24"/>
        </w:rPr>
      </w:pPr>
      <w:r>
        <w:rPr>
          <w:szCs w:val="24"/>
        </w:rPr>
        <w:t xml:space="preserve">2) </w:t>
      </w:r>
      <w:r w:rsidRPr="007C1033">
        <w:rPr>
          <w:szCs w:val="24"/>
        </w:rPr>
        <w:t>bieżące informowanie o pojawiających się problemach i innych zagadnieniach istotnych dla realizacji</w:t>
      </w:r>
      <w:r>
        <w:rPr>
          <w:szCs w:val="24"/>
        </w:rPr>
        <w:t xml:space="preserve"> </w:t>
      </w:r>
      <w:r w:rsidRPr="007C1033">
        <w:rPr>
          <w:szCs w:val="24"/>
        </w:rPr>
        <w:t>bada</w:t>
      </w:r>
      <w:r>
        <w:rPr>
          <w:szCs w:val="24"/>
        </w:rPr>
        <w:t>nia (cotygodniowe sprawozdania</w:t>
      </w:r>
      <w:r w:rsidRPr="007C1033">
        <w:rPr>
          <w:szCs w:val="24"/>
        </w:rPr>
        <w:t xml:space="preserve"> przekazywane drogą elektroniczną),</w:t>
      </w:r>
    </w:p>
    <w:p w:rsidR="007C1033" w:rsidRPr="007C1033" w:rsidRDefault="007C1033" w:rsidP="007C1033">
      <w:pPr>
        <w:rPr>
          <w:szCs w:val="24"/>
        </w:rPr>
      </w:pPr>
      <w:r>
        <w:rPr>
          <w:szCs w:val="24"/>
        </w:rPr>
        <w:t>3)</w:t>
      </w:r>
      <w:r w:rsidRPr="007C1033">
        <w:rPr>
          <w:szCs w:val="24"/>
        </w:rPr>
        <w:t>spotkania w zależności od potrzeb Zamawiającego (max. 3 spotkania w trakcie realizacji badania),</w:t>
      </w:r>
    </w:p>
    <w:p w:rsidR="007C1033" w:rsidRPr="00570055" w:rsidRDefault="007C1033" w:rsidP="007C1033">
      <w:pPr>
        <w:rPr>
          <w:szCs w:val="24"/>
        </w:rPr>
      </w:pPr>
      <w:r>
        <w:rPr>
          <w:szCs w:val="24"/>
        </w:rPr>
        <w:t xml:space="preserve">4) </w:t>
      </w:r>
      <w:r w:rsidRPr="007C1033">
        <w:rPr>
          <w:szCs w:val="24"/>
        </w:rPr>
        <w:t>stały kontakt telefoniczny oraz drogą elektroniczną</w:t>
      </w:r>
      <w:r w:rsidR="00226D75">
        <w:rPr>
          <w:szCs w:val="24"/>
        </w:rPr>
        <w:t>.</w:t>
      </w:r>
    </w:p>
    <w:sectPr w:rsidR="007C1033" w:rsidRPr="00570055" w:rsidSect="00FF1E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BBC" w:rsidRDefault="003E6BBC" w:rsidP="001F574B">
      <w:pPr>
        <w:spacing w:line="240" w:lineRule="auto"/>
      </w:pPr>
      <w:r>
        <w:separator/>
      </w:r>
    </w:p>
  </w:endnote>
  <w:endnote w:type="continuationSeparator" w:id="0">
    <w:p w:rsidR="003E6BBC" w:rsidRDefault="003E6BBC" w:rsidP="001F5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BBC" w:rsidRDefault="003E6BBC" w:rsidP="001F574B">
      <w:pPr>
        <w:spacing w:line="240" w:lineRule="auto"/>
      </w:pPr>
      <w:r>
        <w:separator/>
      </w:r>
    </w:p>
  </w:footnote>
  <w:footnote w:type="continuationSeparator" w:id="0">
    <w:p w:rsidR="003E6BBC" w:rsidRDefault="003E6BBC" w:rsidP="001F574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4B" w:rsidRDefault="00D51988">
    <w:pPr>
      <w:pStyle w:val="Nagwek"/>
    </w:pPr>
    <w:r>
      <w:rPr>
        <w:noProof/>
        <w:lang w:eastAsia="pl-PL"/>
      </w:rPr>
      <w:pict>
        <v:group id="Grupa 60" o:spid="_x0000_s4097" style="position:absolute;left:0;text-align:left;margin-left:.2pt;margin-top:-62.95pt;width:453.5pt;height:48.3pt;z-index:251658240;mso-position-horizontal-relative:margin;mso-position-vertical-relative:margin" coordsize="57592,61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6" o:spid="_x0000_s4100" type="#_x0000_t75" style="position:absolute;left:18025;width:20205;height:58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xr03FAAAA2wAAAA8AAABkcnMvZG93bnJldi54bWxEj09rwkAUxO9Cv8PyBC+imyqENHWVKkpL&#10;T/5D7O2ZfSah2bchu2r89l1B6HGYmd8wk1lrKnGlxpWWFbwOIxDEmdUl5wr2u9UgAeE8ssbKMim4&#10;k4PZ9KUzwVTbG2/ouvW5CBB2KSoovK9TKV1WkEE3tDVx8M62MeiDbHKpG7wFuKnkKIpiabDksFBg&#10;TYuCst/txSjYHHfL02n9/RP3k7nXb/PPAydjpXrd9uMdhKfW/4ef7S+tYBzD40v4AXL6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Ma9NxQAAANsAAAAPAAAAAAAAAAAAAAAA&#10;AJ8CAABkcnMvZG93bnJldi54bWxQSwUGAAAAAAQABAD3AAAAkQMAAAAA&#10;">
            <v:imagedata r:id="rId1" o:title="kolor"/>
            <v:path arrowok="t"/>
          </v:shape>
          <v:shape id="Obraz 57" o:spid="_x0000_s4099" type="#_x0000_t75" style="position:absolute;top:157;width:11328;height:593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a4QXDAAAA2wAAAA8AAABkcnMvZG93bnJldi54bWxEj0trAjEUhfeC/yFcoRvRjIpaRqPYQqE7&#10;8YFtd9fJdTI6uRkmqU7/fSMILg/n8XHmy8aW4kq1LxwrGPQTEMSZ0wXnCva7j94rCB+QNZaOScEf&#10;eVgu2q05ptrdeEPXbchFHGGfogITQpVK6TNDFn3fVcTRO7naYoiyzqWu8RbHbSmHSTKRFguOBIMV&#10;vRvKLttfGyH4PTjjmznIbvgxx2Q9HLkvq9RLp1nNQARqwjP8aH9qBeMp3L/EHy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xrhBcMAAADbAAAADwAAAAAAAAAAAAAAAACf&#10;AgAAZHJzL2Rvd25yZXYueG1sUEsFBgAAAAAEAAQA9wAAAI8DAAAAAA==&#10;">
            <v:imagedata r:id="rId2" o:title="FE_PR_POZIOM-Kolor-01"/>
            <v:path arrowok="t"/>
          </v:shape>
          <v:shape id="Obraz 59" o:spid="_x0000_s4098" type="#_x0000_t75" style="position:absolute;left:41463;top:788;width:16129;height:53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U0lbFAAAA2wAAAA8AAABkcnMvZG93bnJldi54bWxEj81qwzAQhO+BvoPYQm6J3EDz40YxbUqg&#10;5BLquofeFmtrm1orI8mx+/ZRIJDjMDPfMNtsNK04k/ONZQVP8wQEcWl1w5WC4uswW4PwAVlja5kU&#10;/JOHbPcw2WKq7cCfdM5DJSKEfYoK6hC6VEpf1mTQz21HHL1f6wyGKF0ltcMhwk0rF0mylAYbjgs1&#10;drSvqfzLe6PgtFl+r4qiWP+Mx1M/uDf/bo9eqenj+PoCItAY7uFb+0MreN7A9Uv8AXJ3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VNJWxQAAANsAAAAPAAAAAAAAAAAAAAAA&#10;AJ8CAABkcnMvZG93bnJldi54bWxQSwUGAAAAAAQABAD3AAAAkQMAAAAA&#10;">
            <v:imagedata r:id="rId3" o:title="FE_EFRR_POZIOM-Kolor"/>
            <v:path arrowok="t"/>
          </v:shape>
          <w10:wrap type="square" anchorx="margin" anchory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6C86"/>
    <w:multiLevelType w:val="hybridMultilevel"/>
    <w:tmpl w:val="7EC83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64E31"/>
    <w:multiLevelType w:val="hybridMultilevel"/>
    <w:tmpl w:val="68444EA0"/>
    <w:lvl w:ilvl="0" w:tplc="42F8B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A85E6C"/>
    <w:multiLevelType w:val="hybridMultilevel"/>
    <w:tmpl w:val="6A3CD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652C4"/>
    <w:multiLevelType w:val="multilevel"/>
    <w:tmpl w:val="DE0295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A04B48"/>
    <w:multiLevelType w:val="hybridMultilevel"/>
    <w:tmpl w:val="9C0C1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12A1C"/>
    <w:multiLevelType w:val="hybridMultilevel"/>
    <w:tmpl w:val="A3A81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C2B7A6">
      <w:numFmt w:val="bullet"/>
      <w:lvlText w:val=""/>
      <w:lvlJc w:val="left"/>
      <w:pPr>
        <w:ind w:left="1440" w:hanging="360"/>
      </w:pPr>
      <w:rPr>
        <w:rFonts w:ascii="Symbol" w:eastAsiaTheme="minorHAns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53E58"/>
    <w:multiLevelType w:val="hybridMultilevel"/>
    <w:tmpl w:val="716832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C0D61"/>
    <w:multiLevelType w:val="hybridMultilevel"/>
    <w:tmpl w:val="515480CC"/>
    <w:lvl w:ilvl="0" w:tplc="B9B282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668A4"/>
    <w:multiLevelType w:val="hybridMultilevel"/>
    <w:tmpl w:val="50C4EFF0"/>
    <w:lvl w:ilvl="0" w:tplc="EC8E865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C3B1BB4"/>
    <w:multiLevelType w:val="hybridMultilevel"/>
    <w:tmpl w:val="37B0ECC8"/>
    <w:lvl w:ilvl="0" w:tplc="6DEE9D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/>
      </w:rPr>
    </w:lvl>
    <w:lvl w:ilvl="1" w:tplc="1D00D7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6F25DD"/>
    <w:multiLevelType w:val="hybridMultilevel"/>
    <w:tmpl w:val="7FB271E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7D5D22E3"/>
    <w:multiLevelType w:val="hybridMultilevel"/>
    <w:tmpl w:val="3D80E4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1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E32B7"/>
    <w:rsid w:val="00024139"/>
    <w:rsid w:val="0004251B"/>
    <w:rsid w:val="00057AF8"/>
    <w:rsid w:val="00071627"/>
    <w:rsid w:val="00092606"/>
    <w:rsid w:val="00096118"/>
    <w:rsid w:val="000B4970"/>
    <w:rsid w:val="000B4FAF"/>
    <w:rsid w:val="00144F61"/>
    <w:rsid w:val="00161849"/>
    <w:rsid w:val="00165658"/>
    <w:rsid w:val="00170A10"/>
    <w:rsid w:val="00177F5F"/>
    <w:rsid w:val="00180763"/>
    <w:rsid w:val="001962CE"/>
    <w:rsid w:val="001C156D"/>
    <w:rsid w:val="001F574B"/>
    <w:rsid w:val="00215DF8"/>
    <w:rsid w:val="00222691"/>
    <w:rsid w:val="00226D75"/>
    <w:rsid w:val="0023573D"/>
    <w:rsid w:val="002463FC"/>
    <w:rsid w:val="0029732D"/>
    <w:rsid w:val="002A75CC"/>
    <w:rsid w:val="002E2C00"/>
    <w:rsid w:val="002E449A"/>
    <w:rsid w:val="00372495"/>
    <w:rsid w:val="00374717"/>
    <w:rsid w:val="003C174D"/>
    <w:rsid w:val="003C5B4D"/>
    <w:rsid w:val="003E51BB"/>
    <w:rsid w:val="003E6BBC"/>
    <w:rsid w:val="00411A8A"/>
    <w:rsid w:val="00446355"/>
    <w:rsid w:val="00464A2F"/>
    <w:rsid w:val="004968AF"/>
    <w:rsid w:val="004B05ED"/>
    <w:rsid w:val="004E1E9C"/>
    <w:rsid w:val="005423F6"/>
    <w:rsid w:val="00543409"/>
    <w:rsid w:val="00543C3E"/>
    <w:rsid w:val="00557F21"/>
    <w:rsid w:val="00570055"/>
    <w:rsid w:val="005738FA"/>
    <w:rsid w:val="00575882"/>
    <w:rsid w:val="00590B17"/>
    <w:rsid w:val="005E1DC3"/>
    <w:rsid w:val="005F2F17"/>
    <w:rsid w:val="00620305"/>
    <w:rsid w:val="00625ECD"/>
    <w:rsid w:val="00641248"/>
    <w:rsid w:val="006561E9"/>
    <w:rsid w:val="006747DA"/>
    <w:rsid w:val="006916BD"/>
    <w:rsid w:val="006C0979"/>
    <w:rsid w:val="00776FE4"/>
    <w:rsid w:val="007A5311"/>
    <w:rsid w:val="007C1033"/>
    <w:rsid w:val="007F5F8F"/>
    <w:rsid w:val="00823761"/>
    <w:rsid w:val="008476E4"/>
    <w:rsid w:val="00850A27"/>
    <w:rsid w:val="00851DA1"/>
    <w:rsid w:val="00895776"/>
    <w:rsid w:val="008A65D9"/>
    <w:rsid w:val="008D485C"/>
    <w:rsid w:val="00907365"/>
    <w:rsid w:val="00921BEF"/>
    <w:rsid w:val="00935F67"/>
    <w:rsid w:val="009674DA"/>
    <w:rsid w:val="00996E3D"/>
    <w:rsid w:val="009D2168"/>
    <w:rsid w:val="009D3BED"/>
    <w:rsid w:val="00A27AFC"/>
    <w:rsid w:val="00A6171B"/>
    <w:rsid w:val="00A9288D"/>
    <w:rsid w:val="00AA387F"/>
    <w:rsid w:val="00AC29C9"/>
    <w:rsid w:val="00AC5C62"/>
    <w:rsid w:val="00AC7C91"/>
    <w:rsid w:val="00AD1366"/>
    <w:rsid w:val="00AD4F43"/>
    <w:rsid w:val="00AF3DCE"/>
    <w:rsid w:val="00B446F8"/>
    <w:rsid w:val="00BC4197"/>
    <w:rsid w:val="00BC5F6C"/>
    <w:rsid w:val="00C1678F"/>
    <w:rsid w:val="00C20C29"/>
    <w:rsid w:val="00C80874"/>
    <w:rsid w:val="00C90766"/>
    <w:rsid w:val="00D24483"/>
    <w:rsid w:val="00D51988"/>
    <w:rsid w:val="00D5712E"/>
    <w:rsid w:val="00D62046"/>
    <w:rsid w:val="00D93102"/>
    <w:rsid w:val="00DA01D3"/>
    <w:rsid w:val="00DB1057"/>
    <w:rsid w:val="00DC1FF6"/>
    <w:rsid w:val="00DC3B4B"/>
    <w:rsid w:val="00DD4F32"/>
    <w:rsid w:val="00E26635"/>
    <w:rsid w:val="00E4498A"/>
    <w:rsid w:val="00E54B95"/>
    <w:rsid w:val="00E6214A"/>
    <w:rsid w:val="00E828AD"/>
    <w:rsid w:val="00EB20DF"/>
    <w:rsid w:val="00EC7E16"/>
    <w:rsid w:val="00EE32B7"/>
    <w:rsid w:val="00EE5BEB"/>
    <w:rsid w:val="00EF7216"/>
    <w:rsid w:val="00F023AF"/>
    <w:rsid w:val="00F20FDA"/>
    <w:rsid w:val="00F37373"/>
    <w:rsid w:val="00F75414"/>
    <w:rsid w:val="00FD030A"/>
    <w:rsid w:val="00FE03E6"/>
    <w:rsid w:val="00FE2BEF"/>
    <w:rsid w:val="00FF1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DC3"/>
    <w:pPr>
      <w:spacing w:after="0" w:line="360" w:lineRule="auto"/>
      <w:jc w:val="both"/>
    </w:pPr>
    <w:rPr>
      <w:rFonts w:ascii="Calibri Light" w:eastAsia="Calibri" w:hAnsi="Calibri Light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link w:val="Kolorowalistaakcent1Znak"/>
    <w:uiPriority w:val="99"/>
    <w:qFormat/>
    <w:rsid w:val="00EE32B7"/>
    <w:pPr>
      <w:ind w:left="720"/>
      <w:contextualSpacing/>
    </w:pPr>
    <w:rPr>
      <w:szCs w:val="20"/>
    </w:rPr>
  </w:style>
  <w:style w:type="character" w:customStyle="1" w:styleId="Kolorowalistaakcent1Znak">
    <w:name w:val="Kolorowa lista — akcent 1 Znak"/>
    <w:link w:val="Kolorowalistaakcent11"/>
    <w:uiPriority w:val="99"/>
    <w:rsid w:val="00EE32B7"/>
    <w:rPr>
      <w:rFonts w:ascii="Calibri Light" w:eastAsia="Calibri" w:hAnsi="Calibri Light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0926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72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24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2495"/>
    <w:rPr>
      <w:rFonts w:ascii="Calibri Light" w:eastAsia="Calibri" w:hAnsi="Calibri Light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24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2495"/>
    <w:rPr>
      <w:rFonts w:ascii="Calibri Light" w:eastAsia="Calibri" w:hAnsi="Calibri Light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49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495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F574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74B"/>
    <w:rPr>
      <w:rFonts w:ascii="Calibri Light" w:eastAsia="Calibri" w:hAnsi="Calibri Light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F574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74B"/>
    <w:rPr>
      <w:rFonts w:ascii="Calibri Light" w:eastAsia="Calibri" w:hAnsi="Calibri Light" w:cs="Times New Roman"/>
      <w:sz w:val="24"/>
    </w:rPr>
  </w:style>
  <w:style w:type="paragraph" w:styleId="Poprawka">
    <w:name w:val="Revision"/>
    <w:hidden/>
    <w:uiPriority w:val="99"/>
    <w:semiHidden/>
    <w:rsid w:val="00A6171B"/>
    <w:pPr>
      <w:spacing w:after="0" w:line="240" w:lineRule="auto"/>
    </w:pPr>
    <w:rPr>
      <w:rFonts w:ascii="Calibri Light" w:eastAsia="Calibri" w:hAnsi="Calibri Light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650F2-4755-44C7-8AEB-7098923CB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1671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Krawczyk</dc:creator>
  <cp:lastModifiedBy>Andrzej</cp:lastModifiedBy>
  <cp:revision>6</cp:revision>
  <dcterms:created xsi:type="dcterms:W3CDTF">2017-12-14T20:41:00Z</dcterms:created>
  <dcterms:modified xsi:type="dcterms:W3CDTF">2017-12-15T10:04:00Z</dcterms:modified>
</cp:coreProperties>
</file>